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740E" w14:textId="7C5CDD95" w:rsidR="00022C0D" w:rsidRDefault="00022C0D" w:rsidP="00A2005C">
      <w:pPr>
        <w:widowControl w:val="0"/>
        <w:spacing w:after="200"/>
        <w:jc w:val="right"/>
        <w:rPr>
          <w14:ligatures w14:val="none"/>
        </w:rPr>
      </w:pPr>
      <w:r>
        <w:rPr>
          <w:noProof/>
        </w:rPr>
        <w:drawing>
          <wp:anchor distT="0" distB="0" distL="114300" distR="114300" simplePos="0" relativeHeight="251658240" behindDoc="1" locked="0" layoutInCell="1" allowOverlap="1" wp14:anchorId="5D6322CE" wp14:editId="600DFFFC">
            <wp:simplePos x="272955" y="368490"/>
            <wp:positionH relativeFrom="column">
              <wp:align>left</wp:align>
            </wp:positionH>
            <wp:positionV relativeFrom="paragraph">
              <wp:align>top</wp:align>
            </wp:positionV>
            <wp:extent cx="927100" cy="702310"/>
            <wp:effectExtent l="0" t="0" r="6350" b="2540"/>
            <wp:wrapThrough wrapText="bothSides">
              <wp:wrapPolygon edited="0">
                <wp:start x="18641" y="0"/>
                <wp:lineTo x="0" y="0"/>
                <wp:lineTo x="0" y="21092"/>
                <wp:lineTo x="21304" y="21092"/>
                <wp:lineTo x="21304" y="9374"/>
                <wp:lineTo x="18197" y="9374"/>
                <wp:lineTo x="21304" y="0"/>
                <wp:lineTo x="18641" y="0"/>
              </wp:wrapPolygon>
            </wp:wrapThrough>
            <wp:docPr id="1421322535" name="Picture 1"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2535" name="Picture 1" descr="A red hear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377" cy="715004"/>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14:ligatures w14:val="none"/>
        </w:rPr>
        <w:t>The Gift of Grace Lutheran Congregation at Prayer</w:t>
      </w:r>
      <w:r>
        <w:rPr>
          <w:b/>
          <w:bCs/>
          <w:sz w:val="24"/>
          <w:szCs w:val="24"/>
          <w14:ligatures w14:val="none"/>
        </w:rPr>
        <w:br/>
      </w:r>
      <w:r>
        <w:rPr>
          <w14:ligatures w14:val="none"/>
        </w:rPr>
        <w:t>A guide for Daily Meditation and Prayer</w:t>
      </w:r>
      <w:r>
        <w:rPr>
          <w14:ligatures w14:val="none"/>
        </w:rPr>
        <w:br/>
        <w:t xml:space="preserve">For the Week of </w:t>
      </w:r>
      <w:r w:rsidR="002445FE">
        <w:rPr>
          <w14:ligatures w14:val="none"/>
        </w:rPr>
        <w:t xml:space="preserve">the </w:t>
      </w:r>
      <w:r w:rsidR="00FD4061">
        <w:rPr>
          <w14:ligatures w14:val="none"/>
        </w:rPr>
        <w:t>1</w:t>
      </w:r>
      <w:r w:rsidR="008462FB">
        <w:rPr>
          <w14:ligatures w14:val="none"/>
        </w:rPr>
        <w:t>2</w:t>
      </w:r>
      <w:r w:rsidR="009F1F1C">
        <w:rPr>
          <w:vertAlign w:val="superscript"/>
          <w14:ligatures w14:val="none"/>
        </w:rPr>
        <w:t>th</w:t>
      </w:r>
      <w:r w:rsidR="002445FE">
        <w:rPr>
          <w14:ligatures w14:val="none"/>
        </w:rPr>
        <w:t xml:space="preserve"> Sunday after Pentecost</w:t>
      </w:r>
      <w:r>
        <w:rPr>
          <w14:ligatures w14:val="none"/>
        </w:rPr>
        <w:br/>
      </w:r>
      <w:r w:rsidR="004928EB">
        <w:rPr>
          <w14:ligatures w14:val="none"/>
        </w:rPr>
        <w:t xml:space="preserve">August </w:t>
      </w:r>
      <w:r w:rsidR="008462FB">
        <w:rPr>
          <w14:ligatures w14:val="none"/>
        </w:rPr>
        <w:t>11</w:t>
      </w:r>
      <w:r>
        <w:rPr>
          <w14:ligatures w14:val="none"/>
        </w:rPr>
        <w:t xml:space="preserve"> through </w:t>
      </w:r>
      <w:r w:rsidR="00971031">
        <w:rPr>
          <w14:ligatures w14:val="none"/>
        </w:rPr>
        <w:t xml:space="preserve">August </w:t>
      </w:r>
      <w:r w:rsidR="004928EB">
        <w:rPr>
          <w14:ligatures w14:val="none"/>
        </w:rPr>
        <w:t>1</w:t>
      </w:r>
      <w:r w:rsidR="008462FB">
        <w:rPr>
          <w14:ligatures w14:val="none"/>
        </w:rPr>
        <w:t>7</w:t>
      </w:r>
    </w:p>
    <w:p w14:paraId="28B901C3" w14:textId="6A18188E" w:rsidR="00A2005C" w:rsidRDefault="00A2005C" w:rsidP="00A2005C">
      <w:pPr>
        <w:widowControl w:val="0"/>
        <w:rPr>
          <w14:ligatures w14:val="none"/>
        </w:rPr>
      </w:pPr>
    </w:p>
    <w:p w14:paraId="5BA6C419" w14:textId="7D020A92" w:rsidR="00022C0D" w:rsidRPr="00631FDC" w:rsidRDefault="00022C0D" w:rsidP="00A2005C">
      <w:pPr>
        <w:widowControl w:val="0"/>
        <w:rPr>
          <w14:ligatures w14:val="none"/>
        </w:rPr>
      </w:pPr>
    </w:p>
    <w:p w14:paraId="42686E26" w14:textId="5D658AB1" w:rsidR="00A2005C" w:rsidRPr="007A1C06" w:rsidRDefault="00E9075F" w:rsidP="00471157">
      <w:pPr>
        <w:widowControl w:val="0"/>
        <w:tabs>
          <w:tab w:val="left" w:pos="432"/>
        </w:tabs>
        <w:rPr>
          <w:i/>
          <w:iCs/>
          <w:color w:val="auto"/>
          <w14:ligatures w14:val="none"/>
        </w:rPr>
      </w:pPr>
      <w:r>
        <w:rPr>
          <w:b/>
          <w:bCs/>
          <w:color w:val="FFFFFF" w:themeColor="background1"/>
          <w:sz w:val="40"/>
          <w:szCs w:val="40"/>
          <w:highlight w:val="darkBlue"/>
          <w14:ligatures w14:val="none"/>
        </w:rPr>
        <w:t xml:space="preserve"> </w:t>
      </w:r>
      <w:r w:rsidR="00631FDC" w:rsidRPr="00E623D8">
        <w:rPr>
          <w:b/>
          <w:bCs/>
          <w:color w:val="FFFFFF" w:themeColor="background1"/>
          <w:sz w:val="40"/>
          <w:szCs w:val="40"/>
          <w:highlight w:val="darkBlue"/>
          <w14:ligatures w14:val="none"/>
        </w:rPr>
        <w:t>1</w:t>
      </w:r>
      <w:r w:rsidR="00631FDC">
        <w:rPr>
          <w:b/>
          <w:bCs/>
          <w:color w:val="FFFFFF" w:themeColor="background1"/>
          <w:sz w:val="32"/>
          <w:szCs w:val="32"/>
          <w14:ligatures w14:val="none"/>
        </w:rPr>
        <w:tab/>
      </w:r>
      <w:r w:rsidR="00631FDC" w:rsidRPr="007A1C06">
        <w:rPr>
          <w:b/>
          <w:bCs/>
          <w:color w:val="auto"/>
          <w14:ligatures w14:val="none"/>
        </w:rPr>
        <w:t xml:space="preserve">Invocation  </w:t>
      </w:r>
      <w:r w:rsidR="00631FDC" w:rsidRPr="007A1C06">
        <w:rPr>
          <w:i/>
          <w:iCs/>
          <w:color w:val="C00000"/>
          <w14:ligatures w14:val="none"/>
        </w:rPr>
        <w:t>make the sign of the cross and say…</w:t>
      </w:r>
    </w:p>
    <w:p w14:paraId="62D8AABF" w14:textId="095E16BC" w:rsidR="00B0434B" w:rsidRPr="007A1C06" w:rsidRDefault="00B0434B" w:rsidP="00471157">
      <w:pPr>
        <w:widowControl w:val="0"/>
        <w:tabs>
          <w:tab w:val="left" w:pos="432"/>
        </w:tabs>
        <w:rPr>
          <w:color w:val="auto"/>
          <w14:ligatures w14:val="none"/>
        </w:rPr>
      </w:pPr>
      <w:r w:rsidRPr="007A1C06">
        <w:rPr>
          <w:b/>
          <w:bCs/>
          <w:color w:val="auto"/>
          <w14:ligatures w14:val="none"/>
        </w:rPr>
        <w:tab/>
      </w:r>
      <w:r w:rsidRPr="007A1C06">
        <w:rPr>
          <w:color w:val="auto"/>
          <w14:ligatures w14:val="none"/>
        </w:rPr>
        <w:t>In the name of the Father and of the Son and of the Holy Spirit. Amen.</w:t>
      </w:r>
    </w:p>
    <w:p w14:paraId="7F5A2034" w14:textId="77777777" w:rsidR="00D955F9" w:rsidRPr="007A1C06" w:rsidRDefault="00D955F9" w:rsidP="00631FDC">
      <w:pPr>
        <w:widowControl w:val="0"/>
        <w:tabs>
          <w:tab w:val="left" w:pos="360"/>
        </w:tabs>
        <w:rPr>
          <w:color w:val="auto"/>
          <w14:ligatures w14:val="none"/>
        </w:rPr>
      </w:pPr>
    </w:p>
    <w:p w14:paraId="2B2196B2"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pgSz w:w="7920" w:h="12240" w:orient="landscape" w:code="1"/>
          <w:pgMar w:top="576" w:right="432" w:bottom="576" w:left="432" w:header="720" w:footer="720" w:gutter="0"/>
          <w:cols w:space="720"/>
          <w:docGrid w:linePitch="360"/>
        </w:sectPr>
      </w:pPr>
    </w:p>
    <w:p w14:paraId="05C0BCAC" w14:textId="317E67FF" w:rsidR="00B0434B" w:rsidRPr="007A1C06" w:rsidRDefault="009E6FB5" w:rsidP="00471157">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2</w:t>
      </w:r>
      <w:r w:rsidR="00B0434B" w:rsidRPr="00B0434B">
        <w:rPr>
          <w:color w:val="auto"/>
          <w:sz w:val="18"/>
          <w:szCs w:val="18"/>
          <w14:ligatures w14:val="none"/>
        </w:rPr>
        <w:tab/>
      </w:r>
      <w:r w:rsidR="00B0434B" w:rsidRPr="007A1C06">
        <w:rPr>
          <w:b/>
          <w:bCs/>
          <w:color w:val="auto"/>
          <w14:ligatures w14:val="none"/>
        </w:rPr>
        <w:t>The Apostles’ Creed</w:t>
      </w:r>
    </w:p>
    <w:p w14:paraId="2F672DA5" w14:textId="77777777" w:rsidR="00B0434B" w:rsidRPr="007A1C06" w:rsidRDefault="00B0434B" w:rsidP="00B0434B">
      <w:pPr>
        <w:widowControl w:val="0"/>
        <w:tabs>
          <w:tab w:val="left" w:pos="360"/>
        </w:tabs>
        <w:rPr>
          <w:color w:val="auto"/>
          <w14:ligatures w14:val="none"/>
        </w:rPr>
      </w:pPr>
    </w:p>
    <w:p w14:paraId="65561DE2" w14:textId="77777777"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God, the Father Almighty, Maker of heaven and earth.</w:t>
      </w:r>
    </w:p>
    <w:p w14:paraId="33C5661B" w14:textId="40FA0F2F"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 xml:space="preserve">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 </w:t>
      </w:r>
    </w:p>
    <w:p w14:paraId="36EAEF14" w14:textId="2DE32964"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the Holy Spirit, the holy Christian church, the communion of saints, the forgiveness of sins, the resurrection of the body, and the life everlasting. Amen .</w:t>
      </w:r>
    </w:p>
    <w:p w14:paraId="60F64A64" w14:textId="59687807" w:rsidR="00B0434B" w:rsidRPr="007A1C06" w:rsidRDefault="009E6FB5" w:rsidP="00471157">
      <w:pPr>
        <w:widowControl w:val="0"/>
        <w:tabs>
          <w:tab w:val="left" w:pos="432"/>
        </w:tabs>
        <w:spacing w:line="274" w:lineRule="auto"/>
        <w:rPr>
          <w:b/>
          <w:bCs/>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3</w:t>
      </w:r>
      <w:r w:rsidR="00B0434B" w:rsidRPr="00B0434B">
        <w:rPr>
          <w:sz w:val="18"/>
          <w:szCs w:val="18"/>
          <w14:ligatures w14:val="none"/>
        </w:rPr>
        <w:tab/>
      </w:r>
      <w:r w:rsidR="00B0434B" w:rsidRPr="007A1C06">
        <w:rPr>
          <w:b/>
          <w:bCs/>
          <w14:ligatures w14:val="none"/>
        </w:rPr>
        <w:t>The Lord’s Prayer</w:t>
      </w:r>
    </w:p>
    <w:p w14:paraId="6D165451" w14:textId="77777777" w:rsidR="007A1C06" w:rsidRDefault="007A1C06" w:rsidP="00B0434B">
      <w:pPr>
        <w:widowControl w:val="0"/>
        <w:tabs>
          <w:tab w:val="left" w:pos="360"/>
        </w:tabs>
        <w:spacing w:line="273" w:lineRule="auto"/>
        <w:rPr>
          <w14:ligatures w14:val="none"/>
        </w:rPr>
      </w:pPr>
    </w:p>
    <w:p w14:paraId="1EC7039A" w14:textId="7F6BFEAE" w:rsidR="00B0434B" w:rsidRPr="007A1C06" w:rsidRDefault="00B0434B" w:rsidP="00B0434B">
      <w:pPr>
        <w:widowControl w:val="0"/>
        <w:tabs>
          <w:tab w:val="left" w:pos="360"/>
        </w:tabs>
        <w:spacing w:line="273" w:lineRule="auto"/>
        <w:rPr>
          <w14:ligatures w14:val="none"/>
        </w:rPr>
      </w:pPr>
      <w:r w:rsidRPr="007A1C06">
        <w:rPr>
          <w14:ligatures w14:val="none"/>
        </w:rPr>
        <w:t>Our Father, who art in heaven,</w:t>
      </w:r>
      <w:r w:rsidRPr="007A1C06">
        <w:rPr>
          <w14:ligatures w14:val="none"/>
        </w:rPr>
        <w:br/>
        <w:t xml:space="preserve">   hallowed be thy name,</w:t>
      </w:r>
      <w:r w:rsidRPr="007A1C06">
        <w:rPr>
          <w14:ligatures w14:val="none"/>
        </w:rPr>
        <w:br/>
        <w:t xml:space="preserve">   thy kingdom come,</w:t>
      </w:r>
      <w:r w:rsidRPr="007A1C06">
        <w:rPr>
          <w14:ligatures w14:val="none"/>
        </w:rPr>
        <w:br/>
        <w:t xml:space="preserve">   thy will be done,</w:t>
      </w:r>
      <w:r w:rsidRPr="007A1C06">
        <w:rPr>
          <w14:ligatures w14:val="none"/>
        </w:rPr>
        <w:br/>
        <w:t xml:space="preserve">      on earth as it is in heaven.</w:t>
      </w:r>
      <w:r w:rsidRPr="007A1C06">
        <w:rPr>
          <w14:ligatures w14:val="none"/>
        </w:rPr>
        <w:br/>
        <w:t>Give us this day our daily bread;</w:t>
      </w:r>
      <w:r w:rsidRPr="007A1C06">
        <w:rPr>
          <w14:ligatures w14:val="none"/>
        </w:rPr>
        <w:br/>
        <w:t>and forgive us our trespasses,</w:t>
      </w:r>
      <w:r w:rsidRPr="007A1C06">
        <w:rPr>
          <w14:ligatures w14:val="none"/>
        </w:rPr>
        <w:br/>
        <w:t xml:space="preserve">   as we forgive those</w:t>
      </w:r>
      <w:r w:rsidRPr="007A1C06">
        <w:rPr>
          <w14:ligatures w14:val="none"/>
        </w:rPr>
        <w:br/>
        <w:t xml:space="preserve">      who trespass against us;</w:t>
      </w:r>
      <w:r w:rsidRPr="007A1C06">
        <w:rPr>
          <w14:ligatures w14:val="none"/>
        </w:rPr>
        <w:br/>
        <w:t>and lead us not into temptation,</w:t>
      </w:r>
      <w:r w:rsidRPr="007A1C06">
        <w:rPr>
          <w14:ligatures w14:val="none"/>
        </w:rPr>
        <w:br/>
        <w:t xml:space="preserve">   but deliver us from evil.</w:t>
      </w:r>
      <w:r w:rsidRPr="007A1C06">
        <w:rPr>
          <w14:ligatures w14:val="none"/>
        </w:rPr>
        <w:br/>
        <w:t>For thine is the kingdom,</w:t>
      </w:r>
      <w:r w:rsidRPr="007A1C06">
        <w:rPr>
          <w14:ligatures w14:val="none"/>
        </w:rPr>
        <w:br/>
        <w:t xml:space="preserve">   and the power, and the glory,</w:t>
      </w:r>
      <w:r w:rsidRPr="007A1C06">
        <w:rPr>
          <w14:ligatures w14:val="none"/>
        </w:rPr>
        <w:br/>
        <w:t xml:space="preserve">   forever and ever. Amen.</w:t>
      </w:r>
    </w:p>
    <w:p w14:paraId="01E191B6" w14:textId="77777777" w:rsidR="00B0434B" w:rsidRPr="007A1C06" w:rsidRDefault="00B0434B" w:rsidP="00B0434B">
      <w:pPr>
        <w:widowControl w:val="0"/>
        <w:tabs>
          <w:tab w:val="left" w:pos="360"/>
        </w:tabs>
        <w:rPr>
          <w:color w:val="auto"/>
          <w14:ligatures w14:val="none"/>
        </w:rPr>
      </w:pPr>
    </w:p>
    <w:p w14:paraId="429EEEB3"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type w:val="continuous"/>
          <w:pgSz w:w="7920" w:h="12240" w:orient="landscape" w:code="1"/>
          <w:pgMar w:top="576" w:right="432" w:bottom="576" w:left="432" w:header="720" w:footer="720" w:gutter="0"/>
          <w:cols w:num="2" w:space="288" w:equalWidth="0">
            <w:col w:w="3744" w:space="288"/>
            <w:col w:w="3024"/>
          </w:cols>
          <w:docGrid w:linePitch="360"/>
        </w:sectPr>
      </w:pPr>
    </w:p>
    <w:p w14:paraId="0C145260" w14:textId="77777777" w:rsidR="00D955F9" w:rsidRPr="00B0434B" w:rsidRDefault="00D955F9" w:rsidP="00631FDC">
      <w:pPr>
        <w:widowControl w:val="0"/>
        <w:tabs>
          <w:tab w:val="left" w:pos="360"/>
        </w:tabs>
        <w:rPr>
          <w:color w:val="auto"/>
          <w:sz w:val="18"/>
          <w:szCs w:val="18"/>
          <w14:ligatures w14:val="none"/>
        </w:rPr>
      </w:pPr>
    </w:p>
    <w:p w14:paraId="488B82B1" w14:textId="460A8F8C" w:rsidR="00B0434B" w:rsidRPr="007A1C06" w:rsidRDefault="00CA1640" w:rsidP="00CA1640">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D955F9" w:rsidRPr="00E623D8">
        <w:rPr>
          <w:b/>
          <w:bCs/>
          <w:color w:val="FFFFFF" w:themeColor="background1"/>
          <w:sz w:val="40"/>
          <w:szCs w:val="40"/>
          <w:highlight w:val="darkBlue"/>
          <w14:ligatures w14:val="none"/>
        </w:rPr>
        <w:t>4</w:t>
      </w:r>
      <w:r w:rsidR="00D955F9">
        <w:rPr>
          <w:color w:val="auto"/>
          <w:sz w:val="18"/>
          <w:szCs w:val="18"/>
          <w14:ligatures w14:val="none"/>
        </w:rPr>
        <w:tab/>
      </w:r>
      <w:r w:rsidR="00D955F9" w:rsidRPr="007A1C06">
        <w:rPr>
          <w:b/>
          <w:bCs/>
          <w:color w:val="auto"/>
          <w14:ligatures w14:val="none"/>
        </w:rPr>
        <w:t>Morning or Evening Prayer</w:t>
      </w:r>
    </w:p>
    <w:p w14:paraId="05BB16C5" w14:textId="77777777" w:rsidR="00D955F9" w:rsidRPr="007A1C06" w:rsidRDefault="00D955F9" w:rsidP="00631FDC">
      <w:pPr>
        <w:widowControl w:val="0"/>
        <w:tabs>
          <w:tab w:val="left" w:pos="360"/>
        </w:tabs>
        <w:rPr>
          <w:color w:val="auto"/>
          <w14:ligatures w14:val="none"/>
        </w:rPr>
      </w:pPr>
    </w:p>
    <w:p w14:paraId="5C9BF36A" w14:textId="77777777" w:rsidR="00D955F9" w:rsidRPr="007A1C06" w:rsidRDefault="00D955F9" w:rsidP="00D955F9">
      <w:pPr>
        <w:widowControl w:val="0"/>
        <w:rPr>
          <w:i/>
          <w:iCs/>
          <w14:ligatures w14:val="none"/>
        </w:rPr>
        <w:sectPr w:rsidR="00D955F9" w:rsidRPr="007A1C06" w:rsidSect="008F7B04">
          <w:type w:val="continuous"/>
          <w:pgSz w:w="7920" w:h="12240" w:orient="landscape" w:code="1"/>
          <w:pgMar w:top="576" w:right="432" w:bottom="576" w:left="432" w:header="720" w:footer="720" w:gutter="0"/>
          <w:cols w:space="720"/>
          <w:docGrid w:linePitch="360"/>
        </w:sectPr>
      </w:pPr>
    </w:p>
    <w:p w14:paraId="1D59B26E" w14:textId="68CDDB37" w:rsidR="00D955F9" w:rsidRPr="007A1C06" w:rsidRDefault="00D955F9" w:rsidP="00D955F9">
      <w:pPr>
        <w:widowControl w:val="0"/>
        <w:rPr>
          <w14:ligatures w14:val="none"/>
        </w:rPr>
      </w:pPr>
      <w:r w:rsidRPr="007A1C06">
        <w:rPr>
          <w:i/>
          <w:iCs/>
          <w14:ligatures w14:val="none"/>
        </w:rPr>
        <w:t xml:space="preserve">Morning. </w:t>
      </w:r>
      <w:r w:rsidRPr="007A1C06">
        <w:rPr>
          <w14:ligatures w14:val="none"/>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p w14:paraId="1899361C" w14:textId="70C65A1A" w:rsidR="00D955F9" w:rsidRPr="007A1C06" w:rsidRDefault="00D955F9" w:rsidP="00D955F9">
      <w:pPr>
        <w:widowControl w:val="0"/>
        <w:rPr>
          <w14:ligatures w14:val="none"/>
        </w:rPr>
      </w:pPr>
      <w:r w:rsidRPr="007A1C06">
        <w:rPr>
          <w:i/>
          <w:iCs/>
          <w14:ligatures w14:val="none"/>
        </w:rPr>
        <w:t xml:space="preserve">Evening. </w:t>
      </w:r>
      <w:r w:rsidRPr="007A1C06">
        <w:rPr>
          <w14:ligatures w14:val="none"/>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p w14:paraId="499854AA" w14:textId="77777777" w:rsidR="00D955F9" w:rsidRPr="007A1C06" w:rsidRDefault="00D955F9" w:rsidP="00631FDC">
      <w:pPr>
        <w:widowControl w:val="0"/>
        <w:tabs>
          <w:tab w:val="left" w:pos="360"/>
        </w:tabs>
        <w:rPr>
          <w:color w:val="auto"/>
          <w14:ligatures w14:val="none"/>
        </w:rPr>
      </w:pPr>
    </w:p>
    <w:p w14:paraId="65D61328" w14:textId="77777777" w:rsidR="00D955F9" w:rsidRDefault="00D955F9" w:rsidP="00631FDC">
      <w:pPr>
        <w:widowControl w:val="0"/>
        <w:tabs>
          <w:tab w:val="left" w:pos="360"/>
        </w:tabs>
        <w:rPr>
          <w:color w:val="auto"/>
          <w:sz w:val="18"/>
          <w:szCs w:val="18"/>
          <w14:ligatures w14:val="none"/>
        </w:rPr>
        <w:sectPr w:rsidR="00D955F9" w:rsidSect="008F7B04">
          <w:type w:val="continuous"/>
          <w:pgSz w:w="7920" w:h="12240" w:orient="landscape" w:code="1"/>
          <w:pgMar w:top="576" w:right="432" w:bottom="576" w:left="432" w:header="720" w:footer="720" w:gutter="0"/>
          <w:cols w:num="2" w:space="288"/>
          <w:docGrid w:linePitch="360"/>
        </w:sectPr>
      </w:pPr>
    </w:p>
    <w:p w14:paraId="5EA78B68" w14:textId="77777777" w:rsidR="00D955F9" w:rsidRDefault="00D955F9" w:rsidP="00631FDC">
      <w:pPr>
        <w:widowControl w:val="0"/>
        <w:tabs>
          <w:tab w:val="left" w:pos="360"/>
        </w:tabs>
        <w:rPr>
          <w:color w:val="auto"/>
          <w14:ligatures w14:val="none"/>
        </w:rPr>
      </w:pPr>
    </w:p>
    <w:p w14:paraId="79CB0B4D" w14:textId="58AC3E15" w:rsidR="00863659" w:rsidRDefault="00CA1640" w:rsidP="00CA1640">
      <w:pPr>
        <w:widowControl w:val="0"/>
        <w:tabs>
          <w:tab w:val="left" w:pos="360"/>
          <w:tab w:val="left" w:pos="432"/>
        </w:tabs>
        <w:rPr>
          <w:color w:val="auto"/>
          <w14:ligatures w14:val="none"/>
        </w:rPr>
      </w:pPr>
      <w:r>
        <w:rPr>
          <w:b/>
          <w:bCs/>
          <w:color w:val="FFFFFF" w:themeColor="background1"/>
          <w:sz w:val="40"/>
          <w:szCs w:val="40"/>
          <w:highlight w:val="darkBlue"/>
          <w14:ligatures w14:val="none"/>
        </w:rPr>
        <w:lastRenderedPageBreak/>
        <w:t xml:space="preserve"> </w:t>
      </w:r>
      <w:r w:rsidR="00C64CB1" w:rsidRPr="00F345D2">
        <w:rPr>
          <w:b/>
          <w:bCs/>
          <w:color w:val="FFFFFF" w:themeColor="background1"/>
          <w:sz w:val="40"/>
          <w:szCs w:val="40"/>
          <w:highlight w:val="darkBlue"/>
          <w14:ligatures w14:val="none"/>
        </w:rPr>
        <w:t>5</w:t>
      </w:r>
      <w:r w:rsidR="00C64CB1">
        <w:rPr>
          <w:b/>
          <w:bCs/>
          <w:color w:val="auto"/>
          <w14:ligatures w14:val="none"/>
        </w:rPr>
        <w:tab/>
      </w:r>
      <w:r>
        <w:rPr>
          <w:b/>
          <w:bCs/>
          <w:color w:val="auto"/>
          <w14:ligatures w14:val="none"/>
        </w:rPr>
        <w:tab/>
      </w:r>
      <w:r w:rsidR="00C64CB1">
        <w:rPr>
          <w:b/>
          <w:bCs/>
          <w:color w:val="auto"/>
          <w14:ligatures w14:val="none"/>
        </w:rPr>
        <w:t>Meal</w:t>
      </w:r>
      <w:r w:rsidR="00147969">
        <w:rPr>
          <w:b/>
          <w:bCs/>
          <w:color w:val="auto"/>
          <w14:ligatures w14:val="none"/>
        </w:rPr>
        <w:t>time Blessing and then afterwards Returning Thanks</w:t>
      </w:r>
    </w:p>
    <w:p w14:paraId="501E8613" w14:textId="77777777" w:rsidR="00701EED" w:rsidRPr="00792190" w:rsidRDefault="00701EED" w:rsidP="00631FDC">
      <w:pPr>
        <w:widowControl w:val="0"/>
        <w:tabs>
          <w:tab w:val="left" w:pos="360"/>
        </w:tabs>
        <w:rPr>
          <w:color w:val="auto"/>
          <w14:ligatures w14:val="none"/>
        </w:rPr>
      </w:pPr>
    </w:p>
    <w:p w14:paraId="0D087300" w14:textId="77777777" w:rsidR="006E6168" w:rsidRDefault="006E6168" w:rsidP="00D95041">
      <w:pPr>
        <w:widowControl w:val="0"/>
        <w:spacing w:after="80" w:line="276" w:lineRule="auto"/>
        <w:rPr>
          <w:i/>
          <w:iCs/>
          <w14:ligatures w14:val="none"/>
        </w:rPr>
        <w:sectPr w:rsidR="006E6168" w:rsidSect="008F7B04">
          <w:type w:val="continuous"/>
          <w:pgSz w:w="7920" w:h="12240" w:orient="landscape" w:code="1"/>
          <w:pgMar w:top="576" w:right="432" w:bottom="576" w:left="432" w:header="720" w:footer="720" w:gutter="0"/>
          <w:cols w:space="720"/>
          <w:docGrid w:linePitch="360"/>
        </w:sectPr>
      </w:pPr>
    </w:p>
    <w:p w14:paraId="45E72AC0" w14:textId="77777777" w:rsidR="00D95041" w:rsidRPr="00792190" w:rsidRDefault="00D95041" w:rsidP="00D95041">
      <w:pPr>
        <w:widowControl w:val="0"/>
        <w:spacing w:after="80" w:line="276" w:lineRule="auto"/>
        <w:rPr>
          <w:i/>
          <w:iCs/>
          <w14:ligatures w14:val="none"/>
        </w:rPr>
      </w:pPr>
      <w:r w:rsidRPr="00792190">
        <w:rPr>
          <w:i/>
          <w:iCs/>
          <w14:ligatures w14:val="none"/>
        </w:rPr>
        <w:t>Blessing before meal</w:t>
      </w:r>
    </w:p>
    <w:p w14:paraId="505FEEB3" w14:textId="77777777" w:rsidR="00D95041" w:rsidRPr="00792190" w:rsidRDefault="00D95041" w:rsidP="00D95041">
      <w:pPr>
        <w:widowControl w:val="0"/>
        <w:spacing w:after="80" w:line="276" w:lineRule="auto"/>
        <w:rPr>
          <w14:ligatures w14:val="none"/>
        </w:rPr>
      </w:pPr>
      <w:r w:rsidRPr="00792190">
        <w:rPr>
          <w14:ligatures w14:val="none"/>
        </w:rPr>
        <w:t xml:space="preserve">“The eyes of all look to You, [O </w:t>
      </w:r>
      <w:r w:rsidRPr="00792190">
        <w:rPr>
          <w:smallCaps/>
          <w14:ligatures w14:val="none"/>
        </w:rPr>
        <w:t>Lord</w:t>
      </w:r>
      <w:r w:rsidRPr="00792190">
        <w:rPr>
          <w14:ligatures w14:val="none"/>
        </w:rPr>
        <w:t>,] and You give them their food at the proper time. You open Your hand and satisfy the desires of every living thing.” (Ps. 145: 15–16)</w:t>
      </w:r>
    </w:p>
    <w:p w14:paraId="0B5538E6" w14:textId="77777777" w:rsidR="00D95041" w:rsidRPr="00792190" w:rsidRDefault="00D95041" w:rsidP="00D95041">
      <w:pPr>
        <w:widowControl w:val="0"/>
        <w:rPr>
          <w14:ligatures w14:val="none"/>
        </w:rPr>
      </w:pPr>
      <w:r w:rsidRPr="00792190">
        <w:rPr>
          <w14:ligatures w14:val="none"/>
        </w:rPr>
        <w:t>Lord God, heavenly Father, bless us and these Your gifts which we receive from Your bountiful goodness, through Jesus Christ, our Lord. Amen.</w:t>
      </w:r>
    </w:p>
    <w:p w14:paraId="2F67A81C" w14:textId="77777777" w:rsidR="00701EED" w:rsidRDefault="00701EED" w:rsidP="00631FDC">
      <w:pPr>
        <w:widowControl w:val="0"/>
        <w:tabs>
          <w:tab w:val="left" w:pos="360"/>
        </w:tabs>
        <w:rPr>
          <w:color w:val="auto"/>
          <w14:ligatures w14:val="none"/>
        </w:rPr>
      </w:pPr>
    </w:p>
    <w:p w14:paraId="6F61B3C0" w14:textId="77777777" w:rsidR="006E6168" w:rsidRDefault="006E6168" w:rsidP="00631FDC">
      <w:pPr>
        <w:widowControl w:val="0"/>
        <w:tabs>
          <w:tab w:val="left" w:pos="360"/>
        </w:tabs>
        <w:rPr>
          <w:color w:val="auto"/>
          <w14:ligatures w14:val="none"/>
        </w:rPr>
      </w:pPr>
    </w:p>
    <w:p w14:paraId="4ABB4987" w14:textId="77777777" w:rsidR="006E6168" w:rsidRDefault="006E6168" w:rsidP="00631FDC">
      <w:pPr>
        <w:widowControl w:val="0"/>
        <w:tabs>
          <w:tab w:val="left" w:pos="360"/>
        </w:tabs>
        <w:rPr>
          <w:color w:val="auto"/>
          <w14:ligatures w14:val="none"/>
        </w:rPr>
      </w:pPr>
    </w:p>
    <w:p w14:paraId="48D15CA0" w14:textId="77777777" w:rsidR="006E6168" w:rsidRPr="00792190" w:rsidRDefault="006E6168" w:rsidP="00631FDC">
      <w:pPr>
        <w:widowControl w:val="0"/>
        <w:tabs>
          <w:tab w:val="left" w:pos="360"/>
        </w:tabs>
        <w:rPr>
          <w:color w:val="auto"/>
          <w14:ligatures w14:val="none"/>
        </w:rPr>
      </w:pPr>
    </w:p>
    <w:p w14:paraId="6EF520BE" w14:textId="77777777" w:rsidR="004D39C0" w:rsidRDefault="004D39C0" w:rsidP="00792190">
      <w:pPr>
        <w:widowControl w:val="0"/>
        <w:tabs>
          <w:tab w:val="left" w:pos="360"/>
        </w:tabs>
        <w:rPr>
          <w:i/>
          <w:iCs/>
          <w:color w:val="auto"/>
          <w14:ligatures w14:val="none"/>
        </w:rPr>
      </w:pPr>
    </w:p>
    <w:p w14:paraId="2338C359" w14:textId="4331F79D" w:rsidR="00792190" w:rsidRPr="00792190" w:rsidRDefault="00792190" w:rsidP="00792190">
      <w:pPr>
        <w:widowControl w:val="0"/>
        <w:tabs>
          <w:tab w:val="left" w:pos="360"/>
        </w:tabs>
        <w:rPr>
          <w:i/>
          <w:iCs/>
          <w:color w:val="auto"/>
          <w14:ligatures w14:val="none"/>
        </w:rPr>
      </w:pPr>
      <w:r w:rsidRPr="00792190">
        <w:rPr>
          <w:i/>
          <w:iCs/>
          <w:color w:val="auto"/>
          <w14:ligatures w14:val="none"/>
        </w:rPr>
        <w:t>Returning Thanks after meal</w:t>
      </w:r>
    </w:p>
    <w:p w14:paraId="53AAF989" w14:textId="22B9A8B8" w:rsidR="00792190" w:rsidRPr="00792190" w:rsidRDefault="00792190" w:rsidP="008616DB">
      <w:pPr>
        <w:widowControl w:val="0"/>
        <w:tabs>
          <w:tab w:val="left" w:pos="360"/>
        </w:tabs>
        <w:spacing w:after="120"/>
        <w:rPr>
          <w:color w:val="auto"/>
          <w14:ligatures w14:val="none"/>
        </w:rPr>
      </w:pPr>
      <w:r w:rsidRPr="00792190">
        <w:rPr>
          <w:color w:val="auto"/>
          <w14:ligatures w14:val="none"/>
        </w:rPr>
        <w:t>“Give thanks to the LORD, for He is good. His love endures forever. [He] gives food to every creature. He provides food for the cattle and for the young ravens when they call. His pleasure is not in the strength of the horse, nor His delight in the legs of a man; the LORD delights in those who fear Him, who put their hope in His unfailing love.” (Ps. 136:1, 25; 147:9–11)</w:t>
      </w:r>
    </w:p>
    <w:p w14:paraId="6133CC31" w14:textId="2B6DD6A3" w:rsidR="00792190" w:rsidRPr="00792190" w:rsidRDefault="00792190" w:rsidP="00792190">
      <w:pPr>
        <w:widowControl w:val="0"/>
        <w:tabs>
          <w:tab w:val="left" w:pos="360"/>
        </w:tabs>
        <w:rPr>
          <w:color w:val="auto"/>
          <w14:ligatures w14:val="none"/>
        </w:rPr>
      </w:pPr>
      <w:r w:rsidRPr="00792190">
        <w:rPr>
          <w:color w:val="auto"/>
          <w14:ligatures w14:val="none"/>
        </w:rPr>
        <w:t>We thank You, Lord God, heavenly Father, for all Your benefits, through Jesus Christ, our Lord, who lives and reigns with You and the Holy Spirit forever and ever. Amen</w:t>
      </w:r>
    </w:p>
    <w:p w14:paraId="18307023" w14:textId="77777777" w:rsidR="006E6168" w:rsidRDefault="006E6168" w:rsidP="00631FDC">
      <w:pPr>
        <w:widowControl w:val="0"/>
        <w:tabs>
          <w:tab w:val="left" w:pos="360"/>
        </w:tabs>
        <w:rPr>
          <w:color w:val="auto"/>
          <w14:ligatures w14:val="none"/>
        </w:rPr>
        <w:sectPr w:rsidR="006E6168" w:rsidSect="008F7B04">
          <w:type w:val="continuous"/>
          <w:pgSz w:w="7920" w:h="12240" w:orient="landscape" w:code="1"/>
          <w:pgMar w:top="576" w:right="432" w:bottom="576" w:left="432" w:header="720" w:footer="720" w:gutter="0"/>
          <w:cols w:num="2" w:space="288"/>
          <w:docGrid w:linePitch="360"/>
        </w:sectPr>
      </w:pPr>
    </w:p>
    <w:p w14:paraId="0E85D35F" w14:textId="77777777" w:rsidR="00701EED" w:rsidRDefault="00701EED" w:rsidP="00631FDC">
      <w:pPr>
        <w:widowControl w:val="0"/>
        <w:tabs>
          <w:tab w:val="left" w:pos="360"/>
        </w:tabs>
        <w:rPr>
          <w:color w:val="auto"/>
          <w14:ligatures w14:val="none"/>
        </w:rPr>
      </w:pPr>
    </w:p>
    <w:p w14:paraId="7C761C0C" w14:textId="2C82C537" w:rsidR="00C66D08"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C66D08" w:rsidRPr="00C20579">
        <w:rPr>
          <w:b/>
          <w:bCs/>
          <w:color w:val="FFFFFF" w:themeColor="background1"/>
          <w:sz w:val="40"/>
          <w:szCs w:val="40"/>
          <w:highlight w:val="darkBlue"/>
          <w14:ligatures w14:val="none"/>
        </w:rPr>
        <w:t>6</w:t>
      </w:r>
      <w:r w:rsidR="00605A61">
        <w:rPr>
          <w:b/>
          <w:bCs/>
          <w:color w:val="auto"/>
          <w14:ligatures w14:val="none"/>
        </w:rPr>
        <w:tab/>
      </w:r>
      <w:r>
        <w:rPr>
          <w:b/>
          <w:bCs/>
          <w:color w:val="auto"/>
          <w14:ligatures w14:val="none"/>
        </w:rPr>
        <w:tab/>
      </w:r>
      <w:r w:rsidR="00605A61">
        <w:rPr>
          <w:b/>
          <w:bCs/>
          <w:color w:val="auto"/>
          <w14:ligatures w14:val="none"/>
        </w:rPr>
        <w:t>Pray the Psalms</w:t>
      </w:r>
    </w:p>
    <w:p w14:paraId="4766A33E" w14:textId="77777777" w:rsidR="00605A61" w:rsidRDefault="00605A61" w:rsidP="00631FDC">
      <w:pPr>
        <w:widowControl w:val="0"/>
        <w:tabs>
          <w:tab w:val="left" w:pos="360"/>
        </w:tabs>
        <w:rPr>
          <w:color w:val="auto"/>
          <w14:ligatures w14:val="none"/>
        </w:rPr>
      </w:pPr>
    </w:p>
    <w:tbl>
      <w:tblPr>
        <w:tblW w:w="7027" w:type="dxa"/>
        <w:tblCellMar>
          <w:left w:w="0" w:type="dxa"/>
          <w:right w:w="0" w:type="dxa"/>
        </w:tblCellMar>
        <w:tblLook w:val="04A0" w:firstRow="1" w:lastRow="0" w:firstColumn="1" w:lastColumn="0" w:noHBand="0" w:noVBand="1"/>
      </w:tblPr>
      <w:tblGrid>
        <w:gridCol w:w="872"/>
        <w:gridCol w:w="868"/>
        <w:gridCol w:w="871"/>
        <w:gridCol w:w="871"/>
        <w:gridCol w:w="933"/>
        <w:gridCol w:w="874"/>
        <w:gridCol w:w="866"/>
        <w:gridCol w:w="872"/>
      </w:tblGrid>
      <w:tr w:rsidR="005D68C1" w:rsidRPr="005D68C1" w14:paraId="3E5712B8" w14:textId="77777777" w:rsidTr="005D68C1">
        <w:trPr>
          <w:trHeight w:val="345"/>
        </w:trPr>
        <w:tc>
          <w:tcPr>
            <w:tcW w:w="872" w:type="dxa"/>
            <w:tcBorders>
              <w:bottom w:val="single" w:sz="4" w:space="0" w:color="0000FF"/>
            </w:tcBorders>
            <w:shd w:val="clear" w:color="auto" w:fill="CCE1FF"/>
            <w:vAlign w:val="center"/>
            <w:hideMark/>
          </w:tcPr>
          <w:p w14:paraId="6DA4B509" w14:textId="77777777" w:rsidR="005D68C1" w:rsidRPr="005D68C1" w:rsidRDefault="005D68C1" w:rsidP="005D68C1">
            <w:pPr>
              <w:widowControl w:val="0"/>
              <w:tabs>
                <w:tab w:val="left" w:pos="360"/>
              </w:tabs>
              <w:rPr>
                <w:color w:val="auto"/>
                <w14:ligatures w14:val="none"/>
              </w:rPr>
            </w:pPr>
            <w:r w:rsidRPr="005D68C1">
              <w:rPr>
                <w:color w:val="auto"/>
                <w14:ligatures w14:val="none"/>
              </w:rPr>
              <w:t>General</w:t>
            </w:r>
          </w:p>
          <w:p w14:paraId="62C1FEF9" w14:textId="77777777" w:rsidR="005D68C1" w:rsidRPr="005D68C1" w:rsidRDefault="005D68C1" w:rsidP="005D68C1">
            <w:pPr>
              <w:widowControl w:val="0"/>
              <w:tabs>
                <w:tab w:val="left" w:pos="360"/>
              </w:tabs>
              <w:rPr>
                <w:color w:val="auto"/>
                <w14:ligatures w14:val="none"/>
              </w:rPr>
            </w:pPr>
            <w:r w:rsidRPr="005D68C1">
              <w:rPr>
                <w:color w:val="auto"/>
                <w14:ligatures w14:val="none"/>
              </w:rPr>
              <w:t>Wk 1</w:t>
            </w:r>
          </w:p>
        </w:tc>
        <w:tc>
          <w:tcPr>
            <w:tcW w:w="868" w:type="dxa"/>
            <w:tcBorders>
              <w:bottom w:val="single" w:sz="4" w:space="0" w:color="0000FF"/>
            </w:tcBorders>
            <w:vAlign w:val="center"/>
            <w:hideMark/>
          </w:tcPr>
          <w:p w14:paraId="475F7517" w14:textId="77777777" w:rsidR="005D68C1" w:rsidRPr="005D68C1" w:rsidRDefault="005D68C1" w:rsidP="005D68C1">
            <w:pPr>
              <w:widowControl w:val="0"/>
              <w:tabs>
                <w:tab w:val="left" w:pos="360"/>
              </w:tabs>
              <w:rPr>
                <w:color w:val="auto"/>
                <w14:ligatures w14:val="none"/>
              </w:rPr>
            </w:pPr>
            <w:r w:rsidRPr="005D68C1">
              <w:rPr>
                <w:color w:val="auto"/>
                <w14:ligatures w14:val="none"/>
              </w:rPr>
              <w:t>Sunday</w:t>
            </w:r>
          </w:p>
        </w:tc>
        <w:tc>
          <w:tcPr>
            <w:tcW w:w="871" w:type="dxa"/>
            <w:tcBorders>
              <w:bottom w:val="single" w:sz="4" w:space="0" w:color="0000FF"/>
            </w:tcBorders>
            <w:shd w:val="clear" w:color="auto" w:fill="CCE1FF"/>
            <w:vAlign w:val="center"/>
            <w:hideMark/>
          </w:tcPr>
          <w:p w14:paraId="341BDD01" w14:textId="77777777" w:rsidR="005D68C1" w:rsidRPr="005D68C1" w:rsidRDefault="005D68C1" w:rsidP="005D68C1">
            <w:pPr>
              <w:widowControl w:val="0"/>
              <w:tabs>
                <w:tab w:val="left" w:pos="360"/>
              </w:tabs>
              <w:rPr>
                <w:color w:val="auto"/>
                <w14:ligatures w14:val="none"/>
              </w:rPr>
            </w:pPr>
            <w:r w:rsidRPr="005D68C1">
              <w:rPr>
                <w:color w:val="auto"/>
                <w14:ligatures w14:val="none"/>
              </w:rPr>
              <w:t>Monday</w:t>
            </w:r>
          </w:p>
        </w:tc>
        <w:tc>
          <w:tcPr>
            <w:tcW w:w="871" w:type="dxa"/>
            <w:tcBorders>
              <w:bottom w:val="single" w:sz="4" w:space="0" w:color="0000FF"/>
            </w:tcBorders>
            <w:vAlign w:val="center"/>
            <w:hideMark/>
          </w:tcPr>
          <w:p w14:paraId="2BFA4D8D" w14:textId="77777777" w:rsidR="005D68C1" w:rsidRPr="005D68C1" w:rsidRDefault="005D68C1" w:rsidP="005D68C1">
            <w:pPr>
              <w:widowControl w:val="0"/>
              <w:tabs>
                <w:tab w:val="left" w:pos="360"/>
              </w:tabs>
              <w:rPr>
                <w:color w:val="auto"/>
                <w14:ligatures w14:val="none"/>
              </w:rPr>
            </w:pPr>
            <w:r w:rsidRPr="005D68C1">
              <w:rPr>
                <w:color w:val="auto"/>
                <w14:ligatures w14:val="none"/>
              </w:rPr>
              <w:t>Tuesday</w:t>
            </w:r>
          </w:p>
        </w:tc>
        <w:tc>
          <w:tcPr>
            <w:tcW w:w="933" w:type="dxa"/>
            <w:tcBorders>
              <w:bottom w:val="single" w:sz="4" w:space="0" w:color="0000FF"/>
            </w:tcBorders>
            <w:shd w:val="clear" w:color="auto" w:fill="CCE1FF"/>
            <w:vAlign w:val="center"/>
            <w:hideMark/>
          </w:tcPr>
          <w:p w14:paraId="3C7DDA10" w14:textId="77777777" w:rsidR="005D68C1" w:rsidRPr="005D68C1" w:rsidRDefault="005D68C1" w:rsidP="005D68C1">
            <w:pPr>
              <w:widowControl w:val="0"/>
              <w:tabs>
                <w:tab w:val="left" w:pos="360"/>
              </w:tabs>
              <w:rPr>
                <w:color w:val="auto"/>
                <w14:ligatures w14:val="none"/>
              </w:rPr>
            </w:pPr>
            <w:r w:rsidRPr="005D68C1">
              <w:rPr>
                <w:color w:val="auto"/>
                <w14:ligatures w14:val="none"/>
              </w:rPr>
              <w:t>Wednesday</w:t>
            </w:r>
          </w:p>
        </w:tc>
        <w:tc>
          <w:tcPr>
            <w:tcW w:w="874" w:type="dxa"/>
            <w:tcBorders>
              <w:bottom w:val="single" w:sz="4" w:space="0" w:color="0000FF"/>
            </w:tcBorders>
            <w:vAlign w:val="center"/>
            <w:hideMark/>
          </w:tcPr>
          <w:p w14:paraId="4323685C" w14:textId="77777777" w:rsidR="005D68C1" w:rsidRPr="005D68C1" w:rsidRDefault="005D68C1" w:rsidP="005D68C1">
            <w:pPr>
              <w:widowControl w:val="0"/>
              <w:tabs>
                <w:tab w:val="left" w:pos="360"/>
              </w:tabs>
              <w:rPr>
                <w:color w:val="auto"/>
                <w14:ligatures w14:val="none"/>
              </w:rPr>
            </w:pPr>
            <w:r w:rsidRPr="005D68C1">
              <w:rPr>
                <w:color w:val="auto"/>
                <w14:ligatures w14:val="none"/>
              </w:rPr>
              <w:t>Thursday</w:t>
            </w:r>
          </w:p>
        </w:tc>
        <w:tc>
          <w:tcPr>
            <w:tcW w:w="866" w:type="dxa"/>
            <w:tcBorders>
              <w:bottom w:val="single" w:sz="4" w:space="0" w:color="0000FF"/>
            </w:tcBorders>
            <w:shd w:val="clear" w:color="auto" w:fill="CCE1FF"/>
            <w:vAlign w:val="center"/>
            <w:hideMark/>
          </w:tcPr>
          <w:p w14:paraId="40677560" w14:textId="77777777" w:rsidR="005D68C1" w:rsidRPr="005D68C1" w:rsidRDefault="005D68C1" w:rsidP="005D68C1">
            <w:pPr>
              <w:widowControl w:val="0"/>
              <w:tabs>
                <w:tab w:val="left" w:pos="360"/>
              </w:tabs>
              <w:rPr>
                <w:color w:val="auto"/>
                <w14:ligatures w14:val="none"/>
              </w:rPr>
            </w:pPr>
            <w:r w:rsidRPr="005D68C1">
              <w:rPr>
                <w:color w:val="auto"/>
                <w14:ligatures w14:val="none"/>
              </w:rPr>
              <w:t>Friday</w:t>
            </w:r>
          </w:p>
        </w:tc>
        <w:tc>
          <w:tcPr>
            <w:tcW w:w="872" w:type="dxa"/>
            <w:tcBorders>
              <w:bottom w:val="single" w:sz="4" w:space="0" w:color="0000FF"/>
            </w:tcBorders>
            <w:vAlign w:val="center"/>
            <w:hideMark/>
          </w:tcPr>
          <w:p w14:paraId="5C0EC98D" w14:textId="77777777" w:rsidR="005D68C1" w:rsidRPr="005D68C1" w:rsidRDefault="005D68C1" w:rsidP="005D68C1">
            <w:pPr>
              <w:widowControl w:val="0"/>
              <w:tabs>
                <w:tab w:val="left" w:pos="360"/>
              </w:tabs>
              <w:rPr>
                <w:color w:val="auto"/>
                <w14:ligatures w14:val="none"/>
              </w:rPr>
            </w:pPr>
            <w:r w:rsidRPr="005D68C1">
              <w:rPr>
                <w:color w:val="auto"/>
                <w14:ligatures w14:val="none"/>
              </w:rPr>
              <w:t>Saturday</w:t>
            </w:r>
          </w:p>
        </w:tc>
      </w:tr>
      <w:tr w:rsidR="005D68C1" w:rsidRPr="005D68C1" w14:paraId="70D7050F" w14:textId="77777777" w:rsidTr="005D68C1">
        <w:trPr>
          <w:trHeight w:val="374"/>
        </w:trPr>
        <w:tc>
          <w:tcPr>
            <w:tcW w:w="872" w:type="dxa"/>
            <w:tcBorders>
              <w:top w:val="single" w:sz="4" w:space="0" w:color="0000FF"/>
              <w:bottom w:val="single" w:sz="4" w:space="0" w:color="0000FF"/>
            </w:tcBorders>
            <w:shd w:val="clear" w:color="auto" w:fill="CCE1FF"/>
            <w:vAlign w:val="center"/>
            <w:hideMark/>
          </w:tcPr>
          <w:p w14:paraId="2D75F749" w14:textId="77777777" w:rsidR="005D68C1" w:rsidRPr="005D68C1" w:rsidRDefault="005D68C1" w:rsidP="005D68C1">
            <w:pPr>
              <w:widowControl w:val="0"/>
              <w:tabs>
                <w:tab w:val="left" w:pos="360"/>
              </w:tabs>
              <w:rPr>
                <w:color w:val="auto"/>
                <w14:ligatures w14:val="none"/>
              </w:rPr>
            </w:pPr>
            <w:r w:rsidRPr="005D68C1">
              <w:rPr>
                <w:color w:val="auto"/>
                <w14:ligatures w14:val="none"/>
              </w:rPr>
              <w:t>Morning</w:t>
            </w:r>
          </w:p>
        </w:tc>
        <w:tc>
          <w:tcPr>
            <w:tcW w:w="868" w:type="dxa"/>
            <w:tcBorders>
              <w:top w:val="single" w:sz="4" w:space="0" w:color="0000FF"/>
              <w:bottom w:val="single" w:sz="4" w:space="0" w:color="0000FF"/>
            </w:tcBorders>
            <w:vAlign w:val="center"/>
            <w:hideMark/>
          </w:tcPr>
          <w:p w14:paraId="219C6837" w14:textId="77777777" w:rsidR="005D68C1" w:rsidRPr="005D68C1" w:rsidRDefault="005D68C1" w:rsidP="005D68C1">
            <w:pPr>
              <w:widowControl w:val="0"/>
              <w:tabs>
                <w:tab w:val="left" w:pos="360"/>
              </w:tabs>
              <w:rPr>
                <w:color w:val="auto"/>
                <w14:ligatures w14:val="none"/>
              </w:rPr>
            </w:pPr>
            <w:r w:rsidRPr="005D68C1">
              <w:rPr>
                <w:color w:val="auto"/>
                <w14:ligatures w14:val="none"/>
              </w:rPr>
              <w:t>103, 150</w:t>
            </w:r>
          </w:p>
        </w:tc>
        <w:tc>
          <w:tcPr>
            <w:tcW w:w="871" w:type="dxa"/>
            <w:tcBorders>
              <w:top w:val="single" w:sz="4" w:space="0" w:color="0000FF"/>
              <w:bottom w:val="single" w:sz="4" w:space="0" w:color="0000FF"/>
            </w:tcBorders>
            <w:shd w:val="clear" w:color="auto" w:fill="CCE1FF"/>
            <w:vAlign w:val="center"/>
            <w:hideMark/>
          </w:tcPr>
          <w:p w14:paraId="0856BE68" w14:textId="77777777" w:rsidR="005D68C1" w:rsidRPr="005D68C1" w:rsidRDefault="005D68C1" w:rsidP="005D68C1">
            <w:pPr>
              <w:widowControl w:val="0"/>
              <w:tabs>
                <w:tab w:val="left" w:pos="360"/>
              </w:tabs>
              <w:rPr>
                <w:color w:val="auto"/>
                <w14:ligatures w14:val="none"/>
              </w:rPr>
            </w:pPr>
            <w:r w:rsidRPr="005D68C1">
              <w:rPr>
                <w:color w:val="auto"/>
                <w14:ligatures w14:val="none"/>
              </w:rPr>
              <w:t>5, 145</w:t>
            </w:r>
          </w:p>
        </w:tc>
        <w:tc>
          <w:tcPr>
            <w:tcW w:w="871" w:type="dxa"/>
            <w:tcBorders>
              <w:top w:val="single" w:sz="4" w:space="0" w:color="0000FF"/>
              <w:bottom w:val="single" w:sz="4" w:space="0" w:color="0000FF"/>
            </w:tcBorders>
            <w:vAlign w:val="center"/>
            <w:hideMark/>
          </w:tcPr>
          <w:p w14:paraId="02D346A5" w14:textId="77777777" w:rsidR="005D68C1" w:rsidRPr="005D68C1" w:rsidRDefault="005D68C1" w:rsidP="005D68C1">
            <w:pPr>
              <w:widowControl w:val="0"/>
              <w:tabs>
                <w:tab w:val="left" w:pos="360"/>
              </w:tabs>
              <w:rPr>
                <w:color w:val="auto"/>
                <w14:ligatures w14:val="none"/>
              </w:rPr>
            </w:pPr>
            <w:r w:rsidRPr="005D68C1">
              <w:rPr>
                <w:color w:val="auto"/>
                <w14:ligatures w14:val="none"/>
              </w:rPr>
              <w:t>42, 146</w:t>
            </w:r>
          </w:p>
        </w:tc>
        <w:tc>
          <w:tcPr>
            <w:tcW w:w="933" w:type="dxa"/>
            <w:tcBorders>
              <w:top w:val="single" w:sz="4" w:space="0" w:color="0000FF"/>
              <w:bottom w:val="single" w:sz="4" w:space="0" w:color="0000FF"/>
            </w:tcBorders>
            <w:shd w:val="clear" w:color="auto" w:fill="CCE1FF"/>
            <w:vAlign w:val="center"/>
            <w:hideMark/>
          </w:tcPr>
          <w:p w14:paraId="7E49D784" w14:textId="77777777" w:rsidR="005D68C1" w:rsidRPr="005D68C1" w:rsidRDefault="005D68C1" w:rsidP="005D68C1">
            <w:pPr>
              <w:widowControl w:val="0"/>
              <w:tabs>
                <w:tab w:val="left" w:pos="360"/>
              </w:tabs>
              <w:rPr>
                <w:color w:val="auto"/>
                <w14:ligatures w14:val="none"/>
              </w:rPr>
            </w:pPr>
            <w:r w:rsidRPr="005D68C1">
              <w:rPr>
                <w:color w:val="auto"/>
                <w14:ligatures w14:val="none"/>
              </w:rPr>
              <w:t>89:1-18; 147:1-12</w:t>
            </w:r>
          </w:p>
        </w:tc>
        <w:tc>
          <w:tcPr>
            <w:tcW w:w="874" w:type="dxa"/>
            <w:tcBorders>
              <w:top w:val="single" w:sz="4" w:space="0" w:color="0000FF"/>
              <w:bottom w:val="single" w:sz="4" w:space="0" w:color="0000FF"/>
            </w:tcBorders>
            <w:vAlign w:val="center"/>
            <w:hideMark/>
          </w:tcPr>
          <w:p w14:paraId="71DDF044" w14:textId="77777777" w:rsidR="005D68C1" w:rsidRPr="005D68C1" w:rsidRDefault="005D68C1" w:rsidP="005D68C1">
            <w:pPr>
              <w:widowControl w:val="0"/>
              <w:tabs>
                <w:tab w:val="left" w:pos="360"/>
              </w:tabs>
              <w:rPr>
                <w:color w:val="auto"/>
                <w14:ligatures w14:val="none"/>
              </w:rPr>
            </w:pPr>
            <w:r w:rsidRPr="005D68C1">
              <w:rPr>
                <w:color w:val="auto"/>
                <w14:ligatures w14:val="none"/>
              </w:rPr>
              <w:t>116, 147:13-21</w:t>
            </w:r>
          </w:p>
        </w:tc>
        <w:tc>
          <w:tcPr>
            <w:tcW w:w="866" w:type="dxa"/>
            <w:tcBorders>
              <w:top w:val="single" w:sz="4" w:space="0" w:color="0000FF"/>
              <w:bottom w:val="single" w:sz="4" w:space="0" w:color="0000FF"/>
            </w:tcBorders>
            <w:shd w:val="clear" w:color="auto" w:fill="CCE1FF"/>
            <w:vAlign w:val="center"/>
            <w:hideMark/>
          </w:tcPr>
          <w:p w14:paraId="6A5767A6" w14:textId="77777777" w:rsidR="005D68C1" w:rsidRPr="005D68C1" w:rsidRDefault="005D68C1" w:rsidP="005D68C1">
            <w:pPr>
              <w:widowControl w:val="0"/>
              <w:tabs>
                <w:tab w:val="left" w:pos="360"/>
              </w:tabs>
              <w:rPr>
                <w:color w:val="auto"/>
                <w14:ligatures w14:val="none"/>
              </w:rPr>
            </w:pPr>
            <w:r w:rsidRPr="005D68C1">
              <w:rPr>
                <w:color w:val="auto"/>
                <w14:ligatures w14:val="none"/>
              </w:rPr>
              <w:t>51, 148</w:t>
            </w:r>
          </w:p>
        </w:tc>
        <w:tc>
          <w:tcPr>
            <w:tcW w:w="872" w:type="dxa"/>
            <w:tcBorders>
              <w:top w:val="single" w:sz="4" w:space="0" w:color="0000FF"/>
              <w:bottom w:val="single" w:sz="4" w:space="0" w:color="0000FF"/>
            </w:tcBorders>
            <w:vAlign w:val="center"/>
            <w:hideMark/>
          </w:tcPr>
          <w:p w14:paraId="36302A64" w14:textId="77777777" w:rsidR="005D68C1" w:rsidRPr="005D68C1" w:rsidRDefault="005D68C1" w:rsidP="005D68C1">
            <w:pPr>
              <w:widowControl w:val="0"/>
              <w:tabs>
                <w:tab w:val="left" w:pos="360"/>
              </w:tabs>
              <w:rPr>
                <w:color w:val="auto"/>
                <w14:ligatures w14:val="none"/>
              </w:rPr>
            </w:pPr>
            <w:r w:rsidRPr="005D68C1">
              <w:rPr>
                <w:color w:val="auto"/>
                <w14:ligatures w14:val="none"/>
              </w:rPr>
              <w:t>104, 149</w:t>
            </w:r>
          </w:p>
        </w:tc>
      </w:tr>
      <w:tr w:rsidR="005D68C1" w:rsidRPr="005D68C1" w14:paraId="4DB6A971" w14:textId="77777777" w:rsidTr="005D68C1">
        <w:trPr>
          <w:trHeight w:val="347"/>
        </w:trPr>
        <w:tc>
          <w:tcPr>
            <w:tcW w:w="872" w:type="dxa"/>
            <w:tcBorders>
              <w:top w:val="single" w:sz="4" w:space="0" w:color="0000FF"/>
              <w:bottom w:val="single" w:sz="4" w:space="0" w:color="0000FF"/>
            </w:tcBorders>
            <w:shd w:val="clear" w:color="auto" w:fill="CCE1FF"/>
            <w:vAlign w:val="center"/>
            <w:hideMark/>
          </w:tcPr>
          <w:p w14:paraId="03E9FC46" w14:textId="77777777" w:rsidR="005D68C1" w:rsidRPr="005D68C1" w:rsidRDefault="005D68C1" w:rsidP="005D68C1">
            <w:pPr>
              <w:widowControl w:val="0"/>
              <w:tabs>
                <w:tab w:val="left" w:pos="360"/>
              </w:tabs>
              <w:rPr>
                <w:color w:val="auto"/>
                <w14:ligatures w14:val="none"/>
              </w:rPr>
            </w:pPr>
            <w:r w:rsidRPr="005D68C1">
              <w:rPr>
                <w:color w:val="auto"/>
                <w14:ligatures w14:val="none"/>
              </w:rPr>
              <w:t>Evening</w:t>
            </w:r>
          </w:p>
        </w:tc>
        <w:tc>
          <w:tcPr>
            <w:tcW w:w="868" w:type="dxa"/>
            <w:tcBorders>
              <w:top w:val="single" w:sz="4" w:space="0" w:color="0000FF"/>
              <w:bottom w:val="single" w:sz="4" w:space="0" w:color="0000FF"/>
            </w:tcBorders>
            <w:shd w:val="clear" w:color="auto" w:fill="FFFFFF"/>
            <w:vAlign w:val="center"/>
            <w:hideMark/>
          </w:tcPr>
          <w:p w14:paraId="427FCB97" w14:textId="77777777" w:rsidR="005D68C1" w:rsidRPr="005D68C1" w:rsidRDefault="005D68C1" w:rsidP="005D68C1">
            <w:pPr>
              <w:widowControl w:val="0"/>
              <w:tabs>
                <w:tab w:val="left" w:pos="360"/>
              </w:tabs>
              <w:rPr>
                <w:color w:val="auto"/>
                <w14:ligatures w14:val="none"/>
              </w:rPr>
            </w:pPr>
            <w:r w:rsidRPr="005D68C1">
              <w:rPr>
                <w:color w:val="auto"/>
                <w14:ligatures w14:val="none"/>
              </w:rPr>
              <w:t>117, 139</w:t>
            </w:r>
          </w:p>
        </w:tc>
        <w:tc>
          <w:tcPr>
            <w:tcW w:w="871" w:type="dxa"/>
            <w:tcBorders>
              <w:top w:val="single" w:sz="4" w:space="0" w:color="0000FF"/>
              <w:bottom w:val="single" w:sz="4" w:space="0" w:color="0000FF"/>
            </w:tcBorders>
            <w:shd w:val="clear" w:color="auto" w:fill="CCE1FF"/>
            <w:vAlign w:val="center"/>
            <w:hideMark/>
          </w:tcPr>
          <w:p w14:paraId="3BB2489B" w14:textId="77777777" w:rsidR="005D68C1" w:rsidRPr="005D68C1" w:rsidRDefault="005D68C1" w:rsidP="005D68C1">
            <w:pPr>
              <w:widowControl w:val="0"/>
              <w:tabs>
                <w:tab w:val="left" w:pos="360"/>
              </w:tabs>
              <w:rPr>
                <w:color w:val="auto"/>
                <w14:ligatures w14:val="none"/>
              </w:rPr>
            </w:pPr>
            <w:r w:rsidRPr="005D68C1">
              <w:rPr>
                <w:color w:val="auto"/>
                <w14:ligatures w14:val="none"/>
              </w:rPr>
              <w:t>82, 29</w:t>
            </w:r>
          </w:p>
        </w:tc>
        <w:tc>
          <w:tcPr>
            <w:tcW w:w="871" w:type="dxa"/>
            <w:tcBorders>
              <w:top w:val="single" w:sz="4" w:space="0" w:color="0000FF"/>
              <w:bottom w:val="single" w:sz="4" w:space="0" w:color="0000FF"/>
            </w:tcBorders>
            <w:shd w:val="clear" w:color="auto" w:fill="FFFFFF"/>
            <w:vAlign w:val="center"/>
            <w:hideMark/>
          </w:tcPr>
          <w:p w14:paraId="4198399A" w14:textId="77777777" w:rsidR="005D68C1" w:rsidRPr="005D68C1" w:rsidRDefault="005D68C1" w:rsidP="005D68C1">
            <w:pPr>
              <w:widowControl w:val="0"/>
              <w:tabs>
                <w:tab w:val="left" w:pos="360"/>
              </w:tabs>
              <w:rPr>
                <w:color w:val="auto"/>
                <w14:ligatures w14:val="none"/>
              </w:rPr>
            </w:pPr>
            <w:r w:rsidRPr="005D68C1">
              <w:rPr>
                <w:color w:val="auto"/>
                <w14:ligatures w14:val="none"/>
              </w:rPr>
              <w:t>102, 133</w:t>
            </w:r>
          </w:p>
        </w:tc>
        <w:tc>
          <w:tcPr>
            <w:tcW w:w="933" w:type="dxa"/>
            <w:tcBorders>
              <w:top w:val="single" w:sz="4" w:space="0" w:color="0000FF"/>
              <w:bottom w:val="single" w:sz="4" w:space="0" w:color="0000FF"/>
            </w:tcBorders>
            <w:shd w:val="clear" w:color="auto" w:fill="CCE1FF"/>
            <w:vAlign w:val="center"/>
            <w:hideMark/>
          </w:tcPr>
          <w:p w14:paraId="07E693E1" w14:textId="77777777" w:rsidR="005D68C1" w:rsidRPr="005D68C1" w:rsidRDefault="005D68C1" w:rsidP="005D68C1">
            <w:pPr>
              <w:widowControl w:val="0"/>
              <w:tabs>
                <w:tab w:val="left" w:pos="360"/>
              </w:tabs>
              <w:rPr>
                <w:color w:val="auto"/>
                <w14:ligatures w14:val="none"/>
              </w:rPr>
            </w:pPr>
            <w:r w:rsidRPr="005D68C1">
              <w:rPr>
                <w:color w:val="auto"/>
                <w14:ligatures w14:val="none"/>
              </w:rPr>
              <w:t>1, 33</w:t>
            </w:r>
          </w:p>
        </w:tc>
        <w:tc>
          <w:tcPr>
            <w:tcW w:w="874" w:type="dxa"/>
            <w:tcBorders>
              <w:top w:val="single" w:sz="4" w:space="0" w:color="0000FF"/>
              <w:bottom w:val="single" w:sz="4" w:space="0" w:color="0000FF"/>
            </w:tcBorders>
            <w:shd w:val="clear" w:color="auto" w:fill="FFFFFF"/>
            <w:vAlign w:val="center"/>
            <w:hideMark/>
          </w:tcPr>
          <w:p w14:paraId="33C3C46E" w14:textId="77777777" w:rsidR="005D68C1" w:rsidRPr="005D68C1" w:rsidRDefault="005D68C1" w:rsidP="005D68C1">
            <w:pPr>
              <w:widowControl w:val="0"/>
              <w:tabs>
                <w:tab w:val="left" w:pos="360"/>
              </w:tabs>
              <w:rPr>
                <w:color w:val="auto"/>
                <w14:ligatures w14:val="none"/>
              </w:rPr>
            </w:pPr>
            <w:r w:rsidRPr="005D68C1">
              <w:rPr>
                <w:color w:val="auto"/>
                <w14:ligatures w14:val="none"/>
              </w:rPr>
              <w:t>16, 62</w:t>
            </w:r>
          </w:p>
        </w:tc>
        <w:tc>
          <w:tcPr>
            <w:tcW w:w="866" w:type="dxa"/>
            <w:tcBorders>
              <w:top w:val="single" w:sz="4" w:space="0" w:color="0000FF"/>
              <w:bottom w:val="single" w:sz="4" w:space="0" w:color="0000FF"/>
            </w:tcBorders>
            <w:shd w:val="clear" w:color="auto" w:fill="CCE1FF"/>
            <w:vAlign w:val="center"/>
            <w:hideMark/>
          </w:tcPr>
          <w:p w14:paraId="78537172" w14:textId="77777777" w:rsidR="005D68C1" w:rsidRPr="005D68C1" w:rsidRDefault="005D68C1" w:rsidP="005D68C1">
            <w:pPr>
              <w:widowControl w:val="0"/>
              <w:tabs>
                <w:tab w:val="left" w:pos="360"/>
              </w:tabs>
              <w:rPr>
                <w:color w:val="auto"/>
                <w14:ligatures w14:val="none"/>
              </w:rPr>
            </w:pPr>
            <w:r w:rsidRPr="005D68C1">
              <w:rPr>
                <w:color w:val="auto"/>
                <w14:ligatures w14:val="none"/>
              </w:rPr>
              <w:t>142, 65</w:t>
            </w:r>
          </w:p>
        </w:tc>
        <w:tc>
          <w:tcPr>
            <w:tcW w:w="872" w:type="dxa"/>
            <w:tcBorders>
              <w:top w:val="single" w:sz="4" w:space="0" w:color="0000FF"/>
              <w:bottom w:val="single" w:sz="4" w:space="0" w:color="0000FF"/>
            </w:tcBorders>
            <w:shd w:val="clear" w:color="auto" w:fill="FFFFFF"/>
            <w:vAlign w:val="center"/>
            <w:hideMark/>
          </w:tcPr>
          <w:p w14:paraId="3434192D" w14:textId="77777777" w:rsidR="005D68C1" w:rsidRPr="005D68C1" w:rsidRDefault="005D68C1" w:rsidP="005D68C1">
            <w:pPr>
              <w:widowControl w:val="0"/>
              <w:tabs>
                <w:tab w:val="left" w:pos="360"/>
              </w:tabs>
              <w:rPr>
                <w:color w:val="auto"/>
                <w14:ligatures w14:val="none"/>
              </w:rPr>
            </w:pPr>
            <w:r w:rsidRPr="005D68C1">
              <w:rPr>
                <w:color w:val="auto"/>
                <w14:ligatures w14:val="none"/>
              </w:rPr>
              <w:t>118, 111</w:t>
            </w:r>
          </w:p>
        </w:tc>
      </w:tr>
    </w:tbl>
    <w:p w14:paraId="2E50F19F" w14:textId="77777777" w:rsidR="00605A61" w:rsidRDefault="00605A61" w:rsidP="00631FDC">
      <w:pPr>
        <w:widowControl w:val="0"/>
        <w:tabs>
          <w:tab w:val="left" w:pos="360"/>
        </w:tabs>
        <w:rPr>
          <w:color w:val="auto"/>
          <w14:ligatures w14:val="none"/>
        </w:rPr>
      </w:pPr>
    </w:p>
    <w:p w14:paraId="307191BA" w14:textId="77777777" w:rsidR="003C45DE" w:rsidRPr="003C45DE" w:rsidRDefault="0058109A" w:rsidP="003C45DE">
      <w:pPr>
        <w:widowControl w:val="0"/>
        <w:tabs>
          <w:tab w:val="left" w:pos="360"/>
          <w:tab w:val="left" w:pos="432"/>
        </w:tabs>
        <w:rPr>
          <w:b/>
          <w:bCs/>
          <w:color w:val="C00000"/>
          <w14:ligatures w14:val="none"/>
        </w:rPr>
      </w:pPr>
      <w:r>
        <w:rPr>
          <w:b/>
          <w:bCs/>
          <w:color w:val="FFFFFF" w:themeColor="background1"/>
          <w:sz w:val="40"/>
          <w:szCs w:val="40"/>
          <w:highlight w:val="darkBlue"/>
          <w14:ligatures w14:val="none"/>
        </w:rPr>
        <w:t xml:space="preserve"> </w:t>
      </w:r>
      <w:r w:rsidR="002F68A8" w:rsidRPr="00C34145">
        <w:rPr>
          <w:b/>
          <w:bCs/>
          <w:color w:val="FFFFFF" w:themeColor="background1"/>
          <w:sz w:val="40"/>
          <w:szCs w:val="40"/>
          <w:highlight w:val="darkBlue"/>
          <w14:ligatures w14:val="none"/>
        </w:rPr>
        <w:t>7</w:t>
      </w:r>
      <w:r w:rsidR="002F68A8">
        <w:rPr>
          <w:b/>
          <w:bCs/>
          <w:color w:val="auto"/>
          <w14:ligatures w14:val="none"/>
        </w:rPr>
        <w:tab/>
      </w:r>
      <w:r>
        <w:rPr>
          <w:b/>
          <w:bCs/>
          <w:color w:val="auto"/>
          <w14:ligatures w14:val="none"/>
        </w:rPr>
        <w:tab/>
      </w:r>
      <w:r w:rsidR="002F68A8">
        <w:rPr>
          <w:b/>
          <w:bCs/>
          <w:color w:val="auto"/>
          <w14:ligatures w14:val="none"/>
        </w:rPr>
        <w:t>Verse of the Week</w:t>
      </w:r>
      <w:r w:rsidR="00340D9D">
        <w:rPr>
          <w:b/>
          <w:bCs/>
          <w:color w:val="auto"/>
          <w14:ligatures w14:val="none"/>
        </w:rPr>
        <w:t xml:space="preserve">:  </w:t>
      </w:r>
      <w:r w:rsidR="003C45DE" w:rsidRPr="003C45DE">
        <w:rPr>
          <w:b/>
          <w:bCs/>
          <w:color w:val="C00000"/>
          <w14:ligatures w14:val="none"/>
        </w:rPr>
        <w:t>John 6:51a, b</w:t>
      </w:r>
    </w:p>
    <w:p w14:paraId="7BA9471B" w14:textId="77777777" w:rsidR="009209FE" w:rsidRDefault="009209FE" w:rsidP="00631FDC">
      <w:pPr>
        <w:widowControl w:val="0"/>
        <w:tabs>
          <w:tab w:val="left" w:pos="360"/>
        </w:tabs>
        <w:rPr>
          <w:color w:val="auto"/>
          <w14:ligatures w14:val="none"/>
        </w:rPr>
      </w:pPr>
    </w:p>
    <w:p w14:paraId="426C4F4E" w14:textId="6E61A568" w:rsidR="00CA06F9" w:rsidRDefault="00B50B5F" w:rsidP="00631FDC">
      <w:pPr>
        <w:widowControl w:val="0"/>
        <w:tabs>
          <w:tab w:val="left" w:pos="360"/>
        </w:tabs>
      </w:pPr>
      <w:r w:rsidRPr="00B50B5F">
        <w:t>Alleluia. I am the living bread that came down from heaven. If anyone eats of this bread, he will live forever. Alleluia.</w:t>
      </w:r>
    </w:p>
    <w:p w14:paraId="54FE4731" w14:textId="77777777" w:rsidR="009332B0" w:rsidRDefault="009332B0" w:rsidP="00631FDC">
      <w:pPr>
        <w:widowControl w:val="0"/>
        <w:tabs>
          <w:tab w:val="left" w:pos="360"/>
        </w:tabs>
        <w:rPr>
          <w:color w:val="auto"/>
          <w14:ligatures w14:val="none"/>
        </w:rPr>
      </w:pPr>
    </w:p>
    <w:p w14:paraId="61BE9FC8" w14:textId="26B54E16" w:rsidR="009209FE"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9209FE" w:rsidRPr="00154AC7">
        <w:rPr>
          <w:b/>
          <w:bCs/>
          <w:color w:val="FFFFFF" w:themeColor="background1"/>
          <w:sz w:val="40"/>
          <w:szCs w:val="40"/>
          <w:highlight w:val="darkBlue"/>
          <w14:ligatures w14:val="none"/>
        </w:rPr>
        <w:t>8</w:t>
      </w:r>
      <w:r w:rsidR="009209FE">
        <w:rPr>
          <w:b/>
          <w:bCs/>
          <w:color w:val="auto"/>
          <w14:ligatures w14:val="none"/>
        </w:rPr>
        <w:tab/>
      </w:r>
      <w:r w:rsidR="00522E91">
        <w:rPr>
          <w:b/>
          <w:bCs/>
          <w:color w:val="auto"/>
          <w14:ligatures w14:val="none"/>
        </w:rPr>
        <w:tab/>
      </w:r>
      <w:r w:rsidR="009209FE">
        <w:rPr>
          <w:b/>
          <w:bCs/>
          <w:color w:val="auto"/>
          <w14:ligatures w14:val="none"/>
        </w:rPr>
        <w:t>Daily Lectionary Readings</w:t>
      </w:r>
    </w:p>
    <w:p w14:paraId="5D545C03" w14:textId="307B23D3" w:rsidR="00154AC7" w:rsidRDefault="00154AC7" w:rsidP="00631FDC">
      <w:pPr>
        <w:widowControl w:val="0"/>
        <w:tabs>
          <w:tab w:val="left" w:pos="360"/>
        </w:tabs>
        <w:rPr>
          <w:color w:val="auto"/>
          <w14:ligatures w14:val="none"/>
        </w:rPr>
      </w:pPr>
    </w:p>
    <w:p w14:paraId="7B948C8F" w14:textId="7BDB2F2A" w:rsidR="009044FA" w:rsidRPr="00D460DE" w:rsidRDefault="009044FA" w:rsidP="00CA6A10">
      <w:pPr>
        <w:widowControl w:val="0"/>
        <w:tabs>
          <w:tab w:val="left" w:pos="360"/>
          <w:tab w:val="left" w:leader="dot" w:pos="1800"/>
        </w:tabs>
        <w:rPr>
          <w:b/>
          <w:bCs/>
          <w:color w:val="auto"/>
          <w14:ligatures w14:val="none"/>
        </w:rPr>
      </w:pPr>
      <w:r w:rsidRPr="00CA6A10">
        <w:rPr>
          <w:b/>
          <w:bCs/>
          <w:color w:val="002060"/>
          <w:sz w:val="32"/>
          <w:szCs w:val="32"/>
          <w14:ligatures w14:val="none"/>
        </w:rPr>
        <w:t>Sunday</w:t>
      </w:r>
      <w:r w:rsidR="00CA6A10" w:rsidRPr="00D460DE">
        <w:rPr>
          <w:b/>
          <w:bCs/>
          <w:color w:val="auto"/>
          <w14:ligatures w14:val="none"/>
        </w:rPr>
        <w:tab/>
      </w:r>
      <w:r w:rsidR="00D83578" w:rsidRPr="001A6824">
        <w:t>Judges 6:1-24</w:t>
      </w:r>
      <w:r w:rsidR="00D83578">
        <w:t xml:space="preserve">; </w:t>
      </w:r>
      <w:r w:rsidR="00D83578" w:rsidRPr="001A6824">
        <w:t>2 Corinthians 9:6-15</w:t>
      </w:r>
      <w:r w:rsidR="00D83578">
        <w:t xml:space="preserve">; </w:t>
      </w:r>
      <w:r w:rsidR="00D83578" w:rsidRPr="001A6824">
        <w:t xml:space="preserve">Mark </w:t>
      </w:r>
      <w:smartTag w:uri="urn:schemas-microsoft-com:office:smarttags" w:element="time">
        <w:smartTagPr>
          <w:attr w:name="Hour" w:val="15"/>
          <w:attr w:name="Minute" w:val="20"/>
        </w:smartTagPr>
        <w:r w:rsidR="00D83578" w:rsidRPr="001A6824">
          <w:t>3:20</w:t>
        </w:r>
      </w:smartTag>
      <w:r w:rsidR="00D83578" w:rsidRPr="001A6824">
        <w:t>-30</w:t>
      </w:r>
    </w:p>
    <w:p w14:paraId="1F844F20" w14:textId="77777777" w:rsidR="007D6141" w:rsidRDefault="007D6141" w:rsidP="00CA6A10">
      <w:pPr>
        <w:widowControl w:val="0"/>
        <w:tabs>
          <w:tab w:val="left" w:pos="360"/>
          <w:tab w:val="left" w:leader="dot" w:pos="1800"/>
        </w:tabs>
        <w:rPr>
          <w:b/>
          <w:bCs/>
          <w:color w:val="auto"/>
          <w14:ligatures w14:val="none"/>
        </w:rPr>
      </w:pPr>
    </w:p>
    <w:p w14:paraId="6AAB3C63" w14:textId="73C2B0BC" w:rsidR="007D6141" w:rsidRPr="005B3ABB"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Monday</w:t>
      </w:r>
      <w:r w:rsidR="00CA6A10" w:rsidRPr="005B3ABB">
        <w:rPr>
          <w:b/>
          <w:bCs/>
          <w:color w:val="auto"/>
          <w14:ligatures w14:val="none"/>
        </w:rPr>
        <w:tab/>
      </w:r>
      <w:r w:rsidR="00EB64AB" w:rsidRPr="001A6824">
        <w:t>Judges 6:25-40</w:t>
      </w:r>
      <w:r w:rsidR="00EB64AB">
        <w:t xml:space="preserve">; </w:t>
      </w:r>
      <w:r w:rsidR="00EB64AB" w:rsidRPr="001A6824">
        <w:t xml:space="preserve">Acts </w:t>
      </w:r>
      <w:smartTag w:uri="urn:schemas-microsoft-com:office:smarttags" w:element="time">
        <w:smartTagPr>
          <w:attr w:name="Hour" w:val="14"/>
          <w:attr w:name="Minute" w:val="37"/>
        </w:smartTagPr>
        <w:r w:rsidR="00EB64AB" w:rsidRPr="001A6824">
          <w:t>2:37</w:t>
        </w:r>
      </w:smartTag>
      <w:r w:rsidR="00EB64AB" w:rsidRPr="001A6824">
        <w:t>-47</w:t>
      </w:r>
      <w:r w:rsidR="00EB64AB">
        <w:t xml:space="preserve">; </w:t>
      </w:r>
      <w:r w:rsidR="00EB64AB" w:rsidRPr="001A6824">
        <w:t>John 1:1-18</w:t>
      </w:r>
    </w:p>
    <w:p w14:paraId="42B913EA" w14:textId="77777777" w:rsidR="007D6141" w:rsidRDefault="007D6141" w:rsidP="00CA6A10">
      <w:pPr>
        <w:widowControl w:val="0"/>
        <w:tabs>
          <w:tab w:val="left" w:pos="360"/>
          <w:tab w:val="left" w:leader="dot" w:pos="1800"/>
        </w:tabs>
        <w:rPr>
          <w:b/>
          <w:bCs/>
          <w:color w:val="auto"/>
          <w14:ligatures w14:val="none"/>
        </w:rPr>
      </w:pPr>
    </w:p>
    <w:p w14:paraId="4988FBF2" w14:textId="101C7A1A" w:rsidR="007D6141" w:rsidRPr="00D5791F"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Tuesday</w:t>
      </w:r>
      <w:r w:rsidR="00CA6A10" w:rsidRPr="00D5791F">
        <w:rPr>
          <w:b/>
          <w:bCs/>
          <w:color w:val="auto"/>
          <w14:ligatures w14:val="none"/>
        </w:rPr>
        <w:tab/>
      </w:r>
      <w:r w:rsidR="001A6FD0" w:rsidRPr="001A6824">
        <w:t>Judges 7:1-18</w:t>
      </w:r>
      <w:r w:rsidR="001A6FD0">
        <w:t xml:space="preserve">; </w:t>
      </w:r>
      <w:r w:rsidR="001A6FD0" w:rsidRPr="001A6824">
        <w:t>Acts 3:1-11</w:t>
      </w:r>
      <w:r w:rsidR="001A6FD0">
        <w:t xml:space="preserve">; </w:t>
      </w:r>
      <w:r w:rsidR="001A6FD0" w:rsidRPr="001A6824">
        <w:t>John 1:19-28</w:t>
      </w:r>
    </w:p>
    <w:p w14:paraId="3B8BFEDD" w14:textId="77777777" w:rsidR="007D6141" w:rsidRDefault="007D6141" w:rsidP="00CA6A10">
      <w:pPr>
        <w:widowControl w:val="0"/>
        <w:tabs>
          <w:tab w:val="left" w:pos="360"/>
          <w:tab w:val="left" w:leader="dot" w:pos="1800"/>
        </w:tabs>
        <w:rPr>
          <w:b/>
          <w:bCs/>
          <w:color w:val="auto"/>
          <w14:ligatures w14:val="none"/>
        </w:rPr>
      </w:pPr>
    </w:p>
    <w:p w14:paraId="2CADCA76" w14:textId="0ABADCF7" w:rsidR="000A695E" w:rsidRPr="000A695E" w:rsidRDefault="007D6141" w:rsidP="000A695E">
      <w:pPr>
        <w:widowControl w:val="0"/>
        <w:tabs>
          <w:tab w:val="left" w:pos="360"/>
          <w:tab w:val="left" w:leader="dot" w:pos="1800"/>
        </w:tabs>
      </w:pPr>
      <w:r w:rsidRPr="00CA6A10">
        <w:rPr>
          <w:b/>
          <w:bCs/>
          <w:color w:val="002060"/>
          <w:sz w:val="32"/>
          <w:szCs w:val="32"/>
          <w14:ligatures w14:val="none"/>
        </w:rPr>
        <w:lastRenderedPageBreak/>
        <w:t>Wednesday</w:t>
      </w:r>
      <w:r w:rsidR="00CA6A10" w:rsidRPr="00E40C50">
        <w:rPr>
          <w:b/>
          <w:bCs/>
          <w:color w:val="auto"/>
          <w14:ligatures w14:val="none"/>
        </w:rPr>
        <w:tab/>
      </w:r>
      <w:r w:rsidR="003C007F" w:rsidRPr="001A6824">
        <w:t xml:space="preserve">Judges </w:t>
      </w:r>
      <w:smartTag w:uri="urn:schemas-microsoft-com:office:smarttags" w:element="time">
        <w:smartTagPr>
          <w:attr w:name="Hour" w:val="19"/>
          <w:attr w:name="Minute" w:val="19"/>
        </w:smartTagPr>
        <w:r w:rsidR="003C007F" w:rsidRPr="001A6824">
          <w:t>7:19</w:t>
        </w:r>
      </w:smartTag>
      <w:r w:rsidR="003C007F" w:rsidRPr="001A6824">
        <w:t>--</w:t>
      </w:r>
      <w:smartTag w:uri="urn:schemas-microsoft-com:office:smarttags" w:element="time">
        <w:smartTagPr>
          <w:attr w:name="Hour" w:val="8"/>
          <w:attr w:name="Minute" w:val="12"/>
        </w:smartTagPr>
        <w:r w:rsidR="003C007F" w:rsidRPr="001A6824">
          <w:t>8:12</w:t>
        </w:r>
        <w:r w:rsidR="003C007F">
          <w:t xml:space="preserve">; </w:t>
        </w:r>
      </w:smartTag>
      <w:r w:rsidR="003C007F" w:rsidRPr="001A6824">
        <w:t xml:space="preserve">Acts </w:t>
      </w:r>
      <w:smartTag w:uri="urn:schemas-microsoft-com:office:smarttags" w:element="time">
        <w:smartTagPr>
          <w:attr w:name="Hour" w:val="15"/>
          <w:attr w:name="Minute" w:val="12"/>
        </w:smartTagPr>
        <w:r w:rsidR="003C007F" w:rsidRPr="001A6824">
          <w:t>3:12</w:t>
        </w:r>
      </w:smartTag>
      <w:r w:rsidR="003C007F" w:rsidRPr="001A6824">
        <w:t>-26</w:t>
      </w:r>
      <w:r w:rsidR="003C007F">
        <w:t xml:space="preserve">; </w:t>
      </w:r>
      <w:r w:rsidR="003C007F" w:rsidRPr="001A6824">
        <w:t>John 1:29-42</w:t>
      </w:r>
    </w:p>
    <w:p w14:paraId="7F18FA7B" w14:textId="77777777" w:rsidR="00CA6A10" w:rsidRDefault="00CA6A10" w:rsidP="00CA6A10">
      <w:pPr>
        <w:widowControl w:val="0"/>
        <w:tabs>
          <w:tab w:val="left" w:pos="360"/>
          <w:tab w:val="left" w:leader="dot" w:pos="1800"/>
        </w:tabs>
        <w:rPr>
          <w:b/>
          <w:bCs/>
          <w:color w:val="auto"/>
          <w14:ligatures w14:val="none"/>
        </w:rPr>
      </w:pPr>
    </w:p>
    <w:p w14:paraId="5F89A851" w14:textId="59795E6B" w:rsidR="00CA6A10" w:rsidRPr="006E14AB"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Thursday</w:t>
      </w:r>
      <w:r w:rsidRPr="006E14AB">
        <w:rPr>
          <w:b/>
          <w:bCs/>
          <w:color w:val="auto"/>
          <w14:ligatures w14:val="none"/>
        </w:rPr>
        <w:tab/>
      </w:r>
      <w:r w:rsidR="00C64895" w:rsidRPr="001A6824">
        <w:t>Judges 8:22-35</w:t>
      </w:r>
      <w:r w:rsidR="00C64895">
        <w:t xml:space="preserve">; </w:t>
      </w:r>
      <w:r w:rsidR="00C64895" w:rsidRPr="001A6824">
        <w:t>Acts 4:1-12</w:t>
      </w:r>
      <w:r w:rsidR="00C64895">
        <w:t xml:space="preserve">; </w:t>
      </w:r>
      <w:r w:rsidR="00C64895" w:rsidRPr="001A6824">
        <w:t>John 1:43-51</w:t>
      </w:r>
    </w:p>
    <w:p w14:paraId="79DF2AA0" w14:textId="77777777" w:rsidR="00CA6A10" w:rsidRDefault="00CA6A10" w:rsidP="00CA6A10">
      <w:pPr>
        <w:widowControl w:val="0"/>
        <w:tabs>
          <w:tab w:val="left" w:pos="360"/>
          <w:tab w:val="left" w:leader="dot" w:pos="1800"/>
        </w:tabs>
        <w:rPr>
          <w:b/>
          <w:bCs/>
          <w:color w:val="auto"/>
          <w14:ligatures w14:val="none"/>
        </w:rPr>
      </w:pPr>
    </w:p>
    <w:p w14:paraId="3CB03655" w14:textId="3BAB077F" w:rsidR="00CA6A10" w:rsidRPr="00DC3A8E"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Friday</w:t>
      </w:r>
      <w:r w:rsidRPr="00DC3A8E">
        <w:rPr>
          <w:b/>
          <w:bCs/>
          <w:color w:val="auto"/>
          <w14:ligatures w14:val="none"/>
        </w:rPr>
        <w:tab/>
      </w:r>
      <w:r w:rsidR="00107905" w:rsidRPr="001A6824">
        <w:t>Judges 9:1-16, 19-21</w:t>
      </w:r>
      <w:r w:rsidR="00107905">
        <w:t xml:space="preserve">; </w:t>
      </w:r>
      <w:r w:rsidR="00107905" w:rsidRPr="001A6824">
        <w:t xml:space="preserve">Acts </w:t>
      </w:r>
      <w:smartTag w:uri="urn:schemas-microsoft-com:office:smarttags" w:element="time">
        <w:smartTagPr>
          <w:attr w:name="Hour" w:val="16"/>
          <w:attr w:name="Minute" w:val="13"/>
        </w:smartTagPr>
        <w:r w:rsidR="00107905" w:rsidRPr="001A6824">
          <w:t>4:13</w:t>
        </w:r>
      </w:smartTag>
      <w:r w:rsidR="00107905" w:rsidRPr="001A6824">
        <w:t>-31</w:t>
      </w:r>
      <w:r w:rsidR="00107905">
        <w:t xml:space="preserve">; </w:t>
      </w:r>
      <w:r w:rsidR="00107905" w:rsidRPr="001A6824">
        <w:t>John 2:1-12</w:t>
      </w:r>
    </w:p>
    <w:p w14:paraId="43D79F84" w14:textId="77777777" w:rsidR="00CA6A10" w:rsidRDefault="00CA6A10" w:rsidP="00CA6A10">
      <w:pPr>
        <w:widowControl w:val="0"/>
        <w:tabs>
          <w:tab w:val="left" w:pos="360"/>
          <w:tab w:val="left" w:leader="dot" w:pos="1800"/>
        </w:tabs>
        <w:rPr>
          <w:b/>
          <w:bCs/>
          <w:color w:val="auto"/>
          <w14:ligatures w14:val="none"/>
        </w:rPr>
      </w:pPr>
    </w:p>
    <w:p w14:paraId="621F227D" w14:textId="62E78CAC" w:rsidR="00CA6A10" w:rsidRPr="00500802" w:rsidRDefault="00CA6A10" w:rsidP="00CA6A10">
      <w:pPr>
        <w:widowControl w:val="0"/>
        <w:tabs>
          <w:tab w:val="left" w:pos="360"/>
          <w:tab w:val="left" w:leader="dot" w:pos="1800"/>
        </w:tabs>
        <w:rPr>
          <w:color w:val="auto"/>
          <w14:ligatures w14:val="none"/>
        </w:rPr>
      </w:pPr>
      <w:r w:rsidRPr="00D460DE">
        <w:rPr>
          <w:b/>
          <w:bCs/>
          <w:color w:val="002060"/>
          <w:sz w:val="32"/>
          <w:szCs w:val="32"/>
          <w14:ligatures w14:val="none"/>
        </w:rPr>
        <w:t>Saturday</w:t>
      </w:r>
      <w:r w:rsidRPr="00500802">
        <w:rPr>
          <w:color w:val="auto"/>
          <w14:ligatures w14:val="none"/>
        </w:rPr>
        <w:tab/>
      </w:r>
      <w:r w:rsidR="005C2F26" w:rsidRPr="001A6824">
        <w:t xml:space="preserve">Judges </w:t>
      </w:r>
      <w:smartTag w:uri="urn:schemas-microsoft-com:office:smarttags" w:element="time">
        <w:smartTagPr>
          <w:attr w:name="Minute" w:val="22"/>
          <w:attr w:name="Hour" w:val="9"/>
        </w:smartTagPr>
        <w:r w:rsidR="005C2F26" w:rsidRPr="001A6824">
          <w:t>9:22</w:t>
        </w:r>
      </w:smartTag>
      <w:r w:rsidR="005C2F26" w:rsidRPr="001A6824">
        <w:t>-25, 50-57</w:t>
      </w:r>
      <w:r w:rsidR="005C2F26">
        <w:t xml:space="preserve">; </w:t>
      </w:r>
      <w:r w:rsidR="005C2F26" w:rsidRPr="001A6824">
        <w:t xml:space="preserve">Acts </w:t>
      </w:r>
      <w:smartTag w:uri="urn:schemas-microsoft-com:office:smarttags" w:element="time">
        <w:smartTagPr>
          <w:attr w:name="Minute" w:val="32"/>
          <w:attr w:name="Hour" w:val="16"/>
        </w:smartTagPr>
        <w:r w:rsidR="005C2F26" w:rsidRPr="001A6824">
          <w:t>4:32</w:t>
        </w:r>
      </w:smartTag>
      <w:r w:rsidR="005C2F26" w:rsidRPr="001A6824">
        <w:t>--5:11</w:t>
      </w:r>
      <w:r w:rsidR="005C2F26">
        <w:t xml:space="preserve">; </w:t>
      </w:r>
      <w:r w:rsidR="005C2F26" w:rsidRPr="001A6824">
        <w:t>John 2:13-25</w:t>
      </w:r>
    </w:p>
    <w:p w14:paraId="4EC9D7CF" w14:textId="77777777" w:rsidR="00CA6A10" w:rsidRPr="00CA6A10" w:rsidRDefault="00CA6A10" w:rsidP="00631FDC">
      <w:pPr>
        <w:widowControl w:val="0"/>
        <w:tabs>
          <w:tab w:val="left" w:pos="360"/>
        </w:tabs>
        <w:rPr>
          <w:color w:val="auto"/>
          <w14:ligatures w14:val="none"/>
        </w:rPr>
      </w:pPr>
    </w:p>
    <w:p w14:paraId="49FBF8E3" w14:textId="3873ADF1" w:rsidR="00CA6A10" w:rsidRDefault="004C2352" w:rsidP="004C2352">
      <w:pPr>
        <w:widowControl w:val="0"/>
        <w:tabs>
          <w:tab w:val="left" w:pos="360"/>
          <w:tab w:val="left" w:pos="576"/>
        </w:tabs>
        <w:rPr>
          <w:color w:val="auto"/>
          <w14:ligatures w14:val="none"/>
        </w:rPr>
      </w:pPr>
      <w:r>
        <w:rPr>
          <w:b/>
          <w:bCs/>
          <w:color w:val="FFFFFF" w:themeColor="background1"/>
          <w:sz w:val="40"/>
          <w:szCs w:val="40"/>
          <w:highlight w:val="darkBlue"/>
          <w14:ligatures w14:val="none"/>
        </w:rPr>
        <w:t xml:space="preserve"> </w:t>
      </w:r>
      <w:r w:rsidR="00964B18" w:rsidRPr="002A0921">
        <w:rPr>
          <w:b/>
          <w:bCs/>
          <w:color w:val="FFFFFF" w:themeColor="background1"/>
          <w:sz w:val="40"/>
          <w:szCs w:val="40"/>
          <w:highlight w:val="darkBlue"/>
          <w14:ligatures w14:val="none"/>
        </w:rPr>
        <w:t>9</w:t>
      </w:r>
      <w:r w:rsidR="00964B18">
        <w:rPr>
          <w:b/>
          <w:bCs/>
          <w:color w:val="auto"/>
          <w14:ligatures w14:val="none"/>
        </w:rPr>
        <w:tab/>
      </w:r>
      <w:r>
        <w:rPr>
          <w:b/>
          <w:bCs/>
          <w:color w:val="auto"/>
          <w14:ligatures w14:val="none"/>
        </w:rPr>
        <w:tab/>
      </w:r>
      <w:r w:rsidR="00964B18">
        <w:rPr>
          <w:b/>
          <w:bCs/>
          <w:color w:val="auto"/>
          <w14:ligatures w14:val="none"/>
        </w:rPr>
        <w:t>The Collect for the Week</w:t>
      </w:r>
    </w:p>
    <w:p w14:paraId="2ADEE3E8" w14:textId="77777777" w:rsidR="00964B18" w:rsidRDefault="00964B18" w:rsidP="00631FDC">
      <w:pPr>
        <w:widowControl w:val="0"/>
        <w:tabs>
          <w:tab w:val="left" w:pos="360"/>
        </w:tabs>
        <w:rPr>
          <w:color w:val="auto"/>
          <w14:ligatures w14:val="none"/>
        </w:rPr>
      </w:pPr>
    </w:p>
    <w:p w14:paraId="53D6E9F7" w14:textId="77777777" w:rsidR="00F63B3B" w:rsidRPr="00F63B3B" w:rsidRDefault="00F63B3B" w:rsidP="00F63B3B">
      <w:pPr>
        <w:widowControl w:val="0"/>
        <w:tabs>
          <w:tab w:val="left" w:pos="360"/>
        </w:tabs>
        <w:rPr>
          <w:bCs/>
          <w:color w:val="auto"/>
          <w14:ligatures w14:val="none"/>
        </w:rPr>
      </w:pPr>
      <w:r w:rsidRPr="00F63B3B">
        <w:rPr>
          <w:b/>
          <w:bCs/>
          <w:color w:val="auto"/>
          <w14:ligatures w14:val="none"/>
        </w:rPr>
        <w:t>Sundays after Pentecost Proper 14</w:t>
      </w:r>
      <w:r w:rsidRPr="00F63B3B">
        <w:rPr>
          <w:bCs/>
          <w:color w:val="auto"/>
          <w14:ligatures w14:val="none"/>
        </w:rPr>
        <w:t xml:space="preserve">  Gracious Father, Your blessed Son came down from heaven to be the true bread that gives life to the world. Grant that Christ, the bread of life, may live in us and we in Him, who lives and reigns with You and the Holy Spirit, one God, now and forever. Amen.</w:t>
      </w:r>
    </w:p>
    <w:p w14:paraId="7390A56D" w14:textId="77777777" w:rsidR="00CC4A83" w:rsidRDefault="00CC4A83" w:rsidP="00631FDC">
      <w:pPr>
        <w:widowControl w:val="0"/>
        <w:tabs>
          <w:tab w:val="left" w:pos="360"/>
        </w:tabs>
        <w:rPr>
          <w:color w:val="auto"/>
          <w14:ligatures w14:val="none"/>
        </w:rPr>
      </w:pPr>
    </w:p>
    <w:p w14:paraId="272AD492" w14:textId="541B0EDC" w:rsidR="00C41ABB" w:rsidRDefault="0000068A" w:rsidP="00485DF1">
      <w:pPr>
        <w:widowControl w:val="0"/>
        <w:tabs>
          <w:tab w:val="left" w:pos="360"/>
          <w:tab w:val="left" w:pos="576"/>
        </w:tabs>
        <w:rPr>
          <w:color w:val="auto"/>
          <w14:ligatures w14:val="none"/>
        </w:rPr>
      </w:pPr>
      <w:r w:rsidRPr="00485DF1">
        <w:rPr>
          <w:b/>
          <w:bCs/>
          <w:color w:val="FFFFFF" w:themeColor="background1"/>
          <w:sz w:val="40"/>
          <w:szCs w:val="40"/>
          <w:highlight w:val="darkBlue"/>
          <w14:ligatures w14:val="none"/>
        </w:rPr>
        <w:t>10</w:t>
      </w:r>
      <w:r>
        <w:rPr>
          <w:b/>
          <w:bCs/>
          <w:color w:val="auto"/>
          <w14:ligatures w14:val="none"/>
        </w:rPr>
        <w:tab/>
        <w:t>Catechism Portion for the Week</w:t>
      </w:r>
    </w:p>
    <w:p w14:paraId="769B6887" w14:textId="77777777" w:rsidR="0000068A" w:rsidRDefault="0000068A" w:rsidP="00631FDC">
      <w:pPr>
        <w:widowControl w:val="0"/>
        <w:tabs>
          <w:tab w:val="left" w:pos="360"/>
        </w:tabs>
        <w:rPr>
          <w:color w:val="auto"/>
          <w14:ligatures w14:val="none"/>
        </w:rPr>
      </w:pPr>
    </w:p>
    <w:p w14:paraId="4F043ABA" w14:textId="77777777" w:rsidR="00FB107B" w:rsidRPr="00FB107B" w:rsidRDefault="00FB107B" w:rsidP="00FB107B">
      <w:pPr>
        <w:widowControl w:val="0"/>
        <w:tabs>
          <w:tab w:val="left" w:pos="360"/>
          <w:tab w:val="left" w:pos="576"/>
        </w:tabs>
        <w:rPr>
          <w:color w:val="auto"/>
          <w14:ligatures w14:val="none"/>
        </w:rPr>
      </w:pPr>
      <w:r w:rsidRPr="00FB107B">
        <w:rPr>
          <w:b/>
          <w:bCs/>
          <w:color w:val="auto"/>
          <w14:ligatures w14:val="none"/>
        </w:rPr>
        <w:t xml:space="preserve">Confession: “What if we are not troubled by any special sins?”: </w:t>
      </w:r>
      <w:r w:rsidRPr="00FB107B">
        <w:rPr>
          <w:color w:val="auto"/>
          <w14:ligatures w14:val="none"/>
        </w:rPr>
        <w:t>The Apostle Paul wrote in 1 Corinthians 4:4, “For I am not aware of anything against myself, but I am not thereby acquitted. It is the Lord who judges me.” He also is recorded to have said in Acts 24:16, “So I always take pains to have a clear conscience toward both God and man.” But the Apostle also knows himself to be the chief of sinners. And so, we always have cause for the Fifth Petition in the Lord’s Prayer: “Forgive us our trespasses.” We always know that we have not loved God wholly, nor have we loved our neighbor as ourselves. We know we sin both by what we do and by what we leave undone. So, we always have occasion to confess our sinfulness, even when we are not troubled by a particular transgression.</w:t>
      </w:r>
    </w:p>
    <w:p w14:paraId="57362AF6" w14:textId="77777777" w:rsidR="0000068A" w:rsidRDefault="0000068A" w:rsidP="00025FC6">
      <w:pPr>
        <w:widowControl w:val="0"/>
        <w:tabs>
          <w:tab w:val="left" w:pos="360"/>
          <w:tab w:val="left" w:pos="576"/>
        </w:tabs>
        <w:rPr>
          <w:color w:val="auto"/>
          <w14:ligatures w14:val="none"/>
        </w:rPr>
      </w:pPr>
    </w:p>
    <w:p w14:paraId="5B00CA0C" w14:textId="6FF2B89F" w:rsidR="00F768A7" w:rsidRDefault="00025FC6" w:rsidP="00025FC6">
      <w:pPr>
        <w:widowControl w:val="0"/>
        <w:tabs>
          <w:tab w:val="left" w:pos="360"/>
          <w:tab w:val="left" w:pos="576"/>
        </w:tabs>
        <w:rPr>
          <w:color w:val="auto"/>
          <w14:ligatures w14:val="none"/>
        </w:rPr>
      </w:pPr>
      <w:r w:rsidRPr="002B1BA3">
        <w:rPr>
          <w:b/>
          <w:bCs/>
          <w:color w:val="FFFFFF" w:themeColor="background1"/>
          <w:sz w:val="40"/>
          <w:szCs w:val="40"/>
          <w:highlight w:val="darkBlue"/>
          <w14:ligatures w14:val="none"/>
        </w:rPr>
        <w:t>11</w:t>
      </w:r>
      <w:r>
        <w:rPr>
          <w:b/>
          <w:bCs/>
          <w:color w:val="auto"/>
          <w14:ligatures w14:val="none"/>
        </w:rPr>
        <w:tab/>
      </w:r>
      <w:r w:rsidR="002B1BA3">
        <w:rPr>
          <w:b/>
          <w:bCs/>
          <w:color w:val="auto"/>
          <w14:ligatures w14:val="none"/>
        </w:rPr>
        <w:t>Portion of the Catechism and Luther’s Explanation</w:t>
      </w:r>
    </w:p>
    <w:p w14:paraId="640F32A9" w14:textId="77777777" w:rsidR="002B1BA3" w:rsidRDefault="002B1BA3" w:rsidP="00025FC6">
      <w:pPr>
        <w:widowControl w:val="0"/>
        <w:tabs>
          <w:tab w:val="left" w:pos="360"/>
          <w:tab w:val="left" w:pos="576"/>
        </w:tabs>
        <w:rPr>
          <w:color w:val="auto"/>
          <w14:ligatures w14:val="none"/>
        </w:rPr>
      </w:pPr>
    </w:p>
    <w:p w14:paraId="704DCBD8" w14:textId="77777777" w:rsidR="003B6ECF" w:rsidRPr="003B6ECF" w:rsidRDefault="003B6ECF" w:rsidP="003B6ECF">
      <w:pPr>
        <w:widowControl w:val="0"/>
        <w:tabs>
          <w:tab w:val="left" w:pos="360"/>
          <w:tab w:val="left" w:pos="576"/>
        </w:tabs>
        <w:rPr>
          <w:color w:val="auto"/>
          <w:sz w:val="18"/>
          <w:szCs w:val="18"/>
          <w14:ligatures w14:val="none"/>
        </w:rPr>
      </w:pPr>
      <w:r w:rsidRPr="003B6ECF">
        <w:rPr>
          <w:b/>
          <w:bCs/>
          <w:color w:val="auto"/>
          <w:sz w:val="18"/>
          <w:szCs w:val="18"/>
          <w14:ligatures w14:val="none"/>
        </w:rPr>
        <w:t>What if we are not troubled by any special sins?</w:t>
      </w:r>
    </w:p>
    <w:p w14:paraId="73921367" w14:textId="77777777" w:rsidR="003B6ECF" w:rsidRPr="003B6ECF" w:rsidRDefault="003B6ECF" w:rsidP="003B6ECF">
      <w:pPr>
        <w:widowControl w:val="0"/>
        <w:tabs>
          <w:tab w:val="left" w:pos="360"/>
          <w:tab w:val="left" w:pos="576"/>
        </w:tabs>
        <w:rPr>
          <w:color w:val="auto"/>
          <w:sz w:val="18"/>
          <w:szCs w:val="18"/>
          <w14:ligatures w14:val="none"/>
        </w:rPr>
      </w:pPr>
      <w:r w:rsidRPr="003B6ECF">
        <w:rPr>
          <w:color w:val="auto"/>
          <w:sz w:val="18"/>
          <w:szCs w:val="18"/>
          <w14:ligatures w14:val="none"/>
        </w:rPr>
        <w:t>We should not torture ourselves with imaginary sins. If we cannot think of any sins to confess (which would hardly ever happen), we need not name any in particular, but may receive absolution because we have already made a general confession to God.</w:t>
      </w:r>
    </w:p>
    <w:p w14:paraId="494F1763" w14:textId="77777777" w:rsidR="009E026B" w:rsidRDefault="009E026B" w:rsidP="00025FC6">
      <w:pPr>
        <w:widowControl w:val="0"/>
        <w:tabs>
          <w:tab w:val="left" w:pos="360"/>
          <w:tab w:val="left" w:pos="576"/>
        </w:tabs>
        <w:rPr>
          <w:color w:val="auto"/>
          <w14:ligatures w14:val="none"/>
        </w:rPr>
      </w:pPr>
    </w:p>
    <w:p w14:paraId="0EB5FC1C" w14:textId="758B5D96" w:rsidR="00F245DC" w:rsidRPr="00B86C1C" w:rsidRDefault="00CA1C58" w:rsidP="00025FC6">
      <w:pPr>
        <w:widowControl w:val="0"/>
        <w:tabs>
          <w:tab w:val="left" w:pos="360"/>
          <w:tab w:val="left" w:pos="576"/>
        </w:tabs>
        <w:rPr>
          <w:b/>
          <w:bCs/>
          <w:color w:val="auto"/>
          <w14:ligatures w14:val="none"/>
        </w:rPr>
      </w:pPr>
      <w:r w:rsidRPr="00CF459B">
        <w:rPr>
          <w:b/>
          <w:bCs/>
          <w:color w:val="FFFFFF" w:themeColor="background1"/>
          <w:sz w:val="40"/>
          <w:szCs w:val="40"/>
          <w:highlight w:val="darkBlue"/>
          <w14:ligatures w14:val="none"/>
        </w:rPr>
        <w:t>12</w:t>
      </w:r>
      <w:r>
        <w:rPr>
          <w:b/>
          <w:bCs/>
          <w:color w:val="auto"/>
          <w14:ligatures w14:val="none"/>
        </w:rPr>
        <w:tab/>
        <w:t>Prayer Based on the Portion of the Catechism</w:t>
      </w:r>
    </w:p>
    <w:p w14:paraId="5CB1B06F" w14:textId="77777777" w:rsidR="00F245DC" w:rsidRDefault="00F245DC" w:rsidP="00025FC6">
      <w:pPr>
        <w:widowControl w:val="0"/>
        <w:tabs>
          <w:tab w:val="left" w:pos="360"/>
          <w:tab w:val="left" w:pos="576"/>
        </w:tabs>
        <w:rPr>
          <w:color w:val="auto"/>
          <w14:ligatures w14:val="none"/>
        </w:rPr>
      </w:pPr>
    </w:p>
    <w:p w14:paraId="12ADA42A" w14:textId="77777777" w:rsidR="003A403B" w:rsidRPr="003A403B" w:rsidRDefault="003A403B" w:rsidP="003A403B">
      <w:pPr>
        <w:widowControl w:val="0"/>
        <w:tabs>
          <w:tab w:val="left" w:pos="360"/>
          <w:tab w:val="left" w:pos="576"/>
        </w:tabs>
        <w:rPr>
          <w:bCs/>
          <w:color w:val="auto"/>
          <w14:ligatures w14:val="none"/>
        </w:rPr>
      </w:pPr>
      <w:r w:rsidRPr="003A403B">
        <w:rPr>
          <w:b/>
          <w:bCs/>
          <w:color w:val="auto"/>
          <w14:ligatures w14:val="none"/>
        </w:rPr>
        <w:t xml:space="preserve">Prayer based on Confession and Absolution: </w:t>
      </w:r>
      <w:r w:rsidRPr="003A403B">
        <w:rPr>
          <w:bCs/>
          <w:color w:val="auto"/>
          <w14:ligatures w14:val="none"/>
        </w:rPr>
        <w:t xml:space="preserve">Lord Jesus Christ, I give You thanks that my sins are forgiven before Your Father in heaven. By the Holy Spirit, give me grace to trust in Your promises and so live in the freedom and peace that You have won for me in Your death and resurrection. Amen  </w:t>
      </w:r>
      <w:r w:rsidRPr="003A403B">
        <w:rPr>
          <w:bCs/>
          <w:color w:val="auto"/>
          <w:sz w:val="14"/>
          <w:szCs w:val="14"/>
          <w14:ligatures w14:val="none"/>
        </w:rPr>
        <w:t>[from Luther’s Small Catechism: with explanation; Concordia Pub, pg. 313]</w:t>
      </w:r>
    </w:p>
    <w:p w14:paraId="4AF9E3E5" w14:textId="77777777" w:rsidR="00CA1C58" w:rsidRDefault="00CA1C58" w:rsidP="00025FC6">
      <w:pPr>
        <w:widowControl w:val="0"/>
        <w:tabs>
          <w:tab w:val="left" w:pos="360"/>
          <w:tab w:val="left" w:pos="576"/>
        </w:tabs>
        <w:rPr>
          <w:color w:val="auto"/>
          <w14:ligatures w14:val="none"/>
        </w:rPr>
      </w:pPr>
    </w:p>
    <w:p w14:paraId="3487D121" w14:textId="28C14806" w:rsidR="00CA1C58" w:rsidRPr="00182355" w:rsidRDefault="00F56661" w:rsidP="00025FC6">
      <w:pPr>
        <w:widowControl w:val="0"/>
        <w:tabs>
          <w:tab w:val="left" w:pos="360"/>
          <w:tab w:val="left" w:pos="576"/>
        </w:tabs>
        <w:rPr>
          <w:b/>
          <w:bCs/>
          <w:color w:val="auto"/>
          <w14:ligatures w14:val="none"/>
        </w:rPr>
      </w:pPr>
      <w:r w:rsidRPr="00F56661">
        <w:rPr>
          <w:b/>
          <w:bCs/>
          <w:color w:val="FFFFFF" w:themeColor="background1"/>
          <w:sz w:val="40"/>
          <w:szCs w:val="40"/>
          <w:highlight w:val="darkBlue"/>
          <w14:ligatures w14:val="none"/>
        </w:rPr>
        <w:t>13</w:t>
      </w:r>
      <w:r>
        <w:rPr>
          <w:b/>
          <w:bCs/>
          <w:color w:val="auto"/>
          <w14:ligatures w14:val="none"/>
        </w:rPr>
        <w:tab/>
        <w:t>Intercessory Prayer</w:t>
      </w:r>
    </w:p>
    <w:p w14:paraId="06ACFA97" w14:textId="77777777" w:rsidR="00CA1C58" w:rsidRDefault="00CA1C58" w:rsidP="00025FC6">
      <w:pPr>
        <w:widowControl w:val="0"/>
        <w:tabs>
          <w:tab w:val="left" w:pos="360"/>
          <w:tab w:val="left" w:pos="576"/>
        </w:tabs>
        <w:rPr>
          <w:color w:val="auto"/>
          <w14:ligatures w14:val="none"/>
        </w:rPr>
      </w:pPr>
    </w:p>
    <w:p w14:paraId="03B5A717" w14:textId="77777777" w:rsidR="00D1479E" w:rsidRDefault="00D1479E" w:rsidP="00D848EF">
      <w:pPr>
        <w:pStyle w:val="ListParagraph"/>
        <w:widowControl w:val="0"/>
        <w:numPr>
          <w:ilvl w:val="0"/>
          <w:numId w:val="1"/>
        </w:numPr>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space="720"/>
          <w:docGrid w:linePitch="360"/>
        </w:sectPr>
      </w:pPr>
    </w:p>
    <w:p w14:paraId="72B4B269" w14:textId="407C82E0" w:rsidR="00C04F63" w:rsidRDefault="00D1479E" w:rsidP="00D848EF">
      <w:pPr>
        <w:pStyle w:val="ListParagraph"/>
        <w:widowControl w:val="0"/>
        <w:numPr>
          <w:ilvl w:val="0"/>
          <w:numId w:val="1"/>
        </w:numPr>
        <w:tabs>
          <w:tab w:val="left" w:pos="360"/>
          <w:tab w:val="left" w:pos="576"/>
        </w:tabs>
        <w:rPr>
          <w:color w:val="auto"/>
          <w14:ligatures w14:val="none"/>
        </w:rPr>
      </w:pPr>
      <w:r>
        <w:rPr>
          <w:color w:val="auto"/>
          <w14:ligatures w14:val="none"/>
        </w:rPr>
        <w:t>Heather Roll (breast cancer)</w:t>
      </w:r>
    </w:p>
    <w:p w14:paraId="5CD5E490" w14:textId="4619D898" w:rsidR="003A7D82" w:rsidRDefault="003A7D82" w:rsidP="00D848EF">
      <w:pPr>
        <w:pStyle w:val="ListParagraph"/>
        <w:widowControl w:val="0"/>
        <w:numPr>
          <w:ilvl w:val="0"/>
          <w:numId w:val="1"/>
        </w:numPr>
        <w:tabs>
          <w:tab w:val="left" w:pos="360"/>
          <w:tab w:val="left" w:pos="576"/>
        </w:tabs>
        <w:rPr>
          <w:color w:val="auto"/>
          <w14:ligatures w14:val="none"/>
        </w:rPr>
      </w:pPr>
      <w:r>
        <w:rPr>
          <w:color w:val="auto"/>
          <w14:ligatures w14:val="none"/>
        </w:rPr>
        <w:t>Kathy Schmitz (medical testing)</w:t>
      </w:r>
    </w:p>
    <w:p w14:paraId="31096E64" w14:textId="2024B628" w:rsidR="0091157D" w:rsidRDefault="0091157D" w:rsidP="00D848EF">
      <w:pPr>
        <w:pStyle w:val="ListParagraph"/>
        <w:widowControl w:val="0"/>
        <w:numPr>
          <w:ilvl w:val="0"/>
          <w:numId w:val="1"/>
        </w:numPr>
        <w:tabs>
          <w:tab w:val="left" w:pos="360"/>
          <w:tab w:val="left" w:pos="576"/>
        </w:tabs>
        <w:rPr>
          <w:color w:val="auto"/>
          <w14:ligatures w14:val="none"/>
        </w:rPr>
      </w:pPr>
      <w:r>
        <w:rPr>
          <w:color w:val="auto"/>
          <w14:ligatures w14:val="none"/>
        </w:rPr>
        <w:t>Jenny Whitman (paral</w:t>
      </w:r>
      <w:r w:rsidR="005E115A">
        <w:rPr>
          <w:color w:val="auto"/>
          <w14:ligatures w14:val="none"/>
        </w:rPr>
        <w:t>yzed from a fall)</w:t>
      </w:r>
    </w:p>
    <w:p w14:paraId="288CDFC1" w14:textId="5C669718" w:rsidR="001D3918" w:rsidRDefault="001D3918" w:rsidP="00D848EF">
      <w:pPr>
        <w:pStyle w:val="ListParagraph"/>
        <w:widowControl w:val="0"/>
        <w:numPr>
          <w:ilvl w:val="0"/>
          <w:numId w:val="1"/>
        </w:numPr>
        <w:tabs>
          <w:tab w:val="left" w:pos="360"/>
          <w:tab w:val="left" w:pos="576"/>
        </w:tabs>
        <w:rPr>
          <w:color w:val="auto"/>
          <w14:ligatures w14:val="none"/>
        </w:rPr>
      </w:pPr>
      <w:r>
        <w:rPr>
          <w:color w:val="auto"/>
          <w14:ligatures w14:val="none"/>
        </w:rPr>
        <w:t>Bev Kuehn</w:t>
      </w:r>
      <w:r w:rsidR="00CF1D4F">
        <w:rPr>
          <w:color w:val="auto"/>
          <w14:ligatures w14:val="none"/>
        </w:rPr>
        <w:t xml:space="preserve"> (regulating medicines and dealing with diabetes)</w:t>
      </w:r>
    </w:p>
    <w:p w14:paraId="593AF402" w14:textId="078A314F" w:rsidR="006E5A40" w:rsidRDefault="006E5A40" w:rsidP="00D848EF">
      <w:pPr>
        <w:pStyle w:val="ListParagraph"/>
        <w:widowControl w:val="0"/>
        <w:numPr>
          <w:ilvl w:val="0"/>
          <w:numId w:val="1"/>
        </w:numPr>
        <w:tabs>
          <w:tab w:val="left" w:pos="360"/>
          <w:tab w:val="left" w:pos="576"/>
        </w:tabs>
        <w:rPr>
          <w:color w:val="auto"/>
          <w14:ligatures w14:val="none"/>
        </w:rPr>
      </w:pPr>
      <w:r>
        <w:rPr>
          <w:color w:val="auto"/>
          <w14:ligatures w14:val="none"/>
        </w:rPr>
        <w:t>Pat Webber (</w:t>
      </w:r>
      <w:r w:rsidR="007A7E33">
        <w:rPr>
          <w:color w:val="auto"/>
          <w14:ligatures w14:val="none"/>
        </w:rPr>
        <w:t>fall and fractured hip)</w:t>
      </w:r>
    </w:p>
    <w:p w14:paraId="3E6E1166" w14:textId="77777777" w:rsidR="005E368C" w:rsidRPr="005E368C" w:rsidRDefault="005E368C" w:rsidP="005E368C">
      <w:pPr>
        <w:widowControl w:val="0"/>
        <w:tabs>
          <w:tab w:val="left" w:pos="360"/>
          <w:tab w:val="left" w:pos="576"/>
        </w:tabs>
        <w:rPr>
          <w:color w:val="auto"/>
          <w14:ligatures w14:val="none"/>
        </w:rPr>
      </w:pPr>
    </w:p>
    <w:p w14:paraId="6AD7DD6B" w14:textId="77777777" w:rsidR="00D1479E" w:rsidRDefault="00D1479E" w:rsidP="00025FC6">
      <w:pPr>
        <w:widowControl w:val="0"/>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num="2" w:space="144"/>
          <w:docGrid w:linePitch="360"/>
        </w:sectPr>
      </w:pPr>
    </w:p>
    <w:p w14:paraId="62732520" w14:textId="77777777" w:rsidR="00F56661" w:rsidRDefault="00F56661" w:rsidP="00025FC6">
      <w:pPr>
        <w:widowControl w:val="0"/>
        <w:tabs>
          <w:tab w:val="left" w:pos="360"/>
          <w:tab w:val="left" w:pos="576"/>
        </w:tabs>
        <w:rPr>
          <w:color w:val="auto"/>
          <w14:ligatures w14:val="none"/>
        </w:rPr>
      </w:pPr>
    </w:p>
    <w:p w14:paraId="7C847972" w14:textId="7342A954" w:rsidR="00F56661" w:rsidRPr="00692CED" w:rsidRDefault="00692CED" w:rsidP="00025FC6">
      <w:pPr>
        <w:widowControl w:val="0"/>
        <w:tabs>
          <w:tab w:val="left" w:pos="360"/>
          <w:tab w:val="left" w:pos="576"/>
        </w:tabs>
        <w:rPr>
          <w:b/>
          <w:bCs/>
          <w:color w:val="auto"/>
          <w14:ligatures w14:val="none"/>
        </w:rPr>
      </w:pPr>
      <w:r w:rsidRPr="00430DD7">
        <w:rPr>
          <w:b/>
          <w:bCs/>
          <w:color w:val="FFFFFF" w:themeColor="background1"/>
          <w:sz w:val="40"/>
          <w:szCs w:val="40"/>
          <w:highlight w:val="darkBlue"/>
          <w14:ligatures w14:val="none"/>
        </w:rPr>
        <w:t>14</w:t>
      </w:r>
      <w:r>
        <w:rPr>
          <w:b/>
          <w:bCs/>
          <w:color w:val="auto"/>
          <w14:ligatures w14:val="none"/>
        </w:rPr>
        <w:tab/>
        <w:t xml:space="preserve">Hymn of the Week and Next Sunday’s </w:t>
      </w:r>
      <w:r w:rsidR="00430DD7">
        <w:rPr>
          <w:b/>
          <w:bCs/>
          <w:color w:val="auto"/>
          <w14:ligatures w14:val="none"/>
        </w:rPr>
        <w:t>Lessons</w:t>
      </w:r>
    </w:p>
    <w:p w14:paraId="43F2A7DF" w14:textId="77777777" w:rsidR="00F56661" w:rsidRDefault="00F56661" w:rsidP="00025FC6">
      <w:pPr>
        <w:widowControl w:val="0"/>
        <w:tabs>
          <w:tab w:val="left" w:pos="360"/>
          <w:tab w:val="left" w:pos="576"/>
        </w:tabs>
        <w:rPr>
          <w:color w:val="auto"/>
          <w14:ligatures w14:val="none"/>
        </w:rPr>
      </w:pPr>
    </w:p>
    <w:p w14:paraId="47A6EEED" w14:textId="77777777" w:rsidR="00FA3BFA" w:rsidRPr="00FA3BFA" w:rsidRDefault="00FA3BFA" w:rsidP="00FA3BFA">
      <w:pPr>
        <w:widowControl w:val="0"/>
        <w:rPr>
          <w14:ligatures w14:val="none"/>
        </w:rPr>
      </w:pPr>
      <w:r w:rsidRPr="00FA3BFA">
        <w:rPr>
          <w:b/>
          <w:bCs/>
          <w14:ligatures w14:val="none"/>
        </w:rPr>
        <w:t>534  Lord, Enthroned in Heavenly Splendor:</w:t>
      </w:r>
      <w:r w:rsidRPr="00FA3BFA">
        <w:rPr>
          <w14:ligatures w14:val="none"/>
        </w:rPr>
        <w:t xml:space="preserve">  </w:t>
      </w:r>
      <w:r w:rsidRPr="00FA3BFA">
        <w:rPr>
          <w:i/>
          <w:iCs/>
          <w14:ligatures w14:val="none"/>
        </w:rPr>
        <w:t xml:space="preserve">stnz 1 </w:t>
      </w:r>
      <w:r w:rsidRPr="00FA3BFA">
        <w:rPr>
          <w14:ligatures w14:val="none"/>
        </w:rPr>
        <w:t xml:space="preserve">Lord, enthroned in heav’nly splendor, First-begotten from the dead, You alone, our strong defender, Lifting up Your people’s head. Alleluia, alleluia, alleluia! Jesus, true and living bread! Jesus, true and living bread!  </w:t>
      </w:r>
      <w:r w:rsidRPr="00FA3BFA">
        <w:rPr>
          <w:i/>
          <w:iCs/>
          <w14:ligatures w14:val="none"/>
        </w:rPr>
        <w:t xml:space="preserve">stnz 2 </w:t>
      </w:r>
      <w:r w:rsidRPr="00FA3BFA">
        <w:rPr>
          <w14:ligatures w14:val="none"/>
        </w:rPr>
        <w:t xml:space="preserve">Though the lowliest form now veil You As of old in Bethlehem, Here as there Your angels hail You, Branch and flow’r of Jesse’s stem. Alleluia, alleluia, alleluia! We in worship join with them; We in worship join with them.  </w:t>
      </w:r>
      <w:r w:rsidRPr="00FA3BFA">
        <w:rPr>
          <w:i/>
          <w:iCs/>
          <w14:ligatures w14:val="none"/>
        </w:rPr>
        <w:t xml:space="preserve">stnz 3 </w:t>
      </w:r>
      <w:r w:rsidRPr="00FA3BFA">
        <w:rPr>
          <w14:ligatures w14:val="none"/>
        </w:rPr>
        <w:t xml:space="preserve">Paschal Lamb, Your off’ring, finished Once for all when You were slain, In its fullness undiminished Shall forevermore remain, Alleluia, alleluia, alleluia! Cleansing souls from ev’ry stain; Cleansing souls from ev’ry stain.  </w:t>
      </w:r>
      <w:r w:rsidRPr="00FA3BFA">
        <w:rPr>
          <w:i/>
          <w:iCs/>
          <w14:ligatures w14:val="none"/>
        </w:rPr>
        <w:t xml:space="preserve">stnz 4 </w:t>
      </w:r>
      <w:r w:rsidRPr="00FA3BFA">
        <w:rPr>
          <w14:ligatures w14:val="none"/>
        </w:rPr>
        <w:t xml:space="preserve">Life-imparting heav’nly manna, Stricken rock with streaming side, Heav’n and earth with loud hosanna Worship You, the Lamb who died, Alleluia, alleluia, alleluia! Ris’n, ascended, glorified! Ris’n, ascended, glorified! </w:t>
      </w:r>
      <w:r w:rsidRPr="00FA3BFA">
        <w:rPr>
          <w:sz w:val="14"/>
          <w:szCs w:val="14"/>
          <w14:ligatures w14:val="none"/>
        </w:rPr>
        <w:t>Text: George H. Bourne, 1840–1925, alt. Text: Public domain</w:t>
      </w:r>
    </w:p>
    <w:p w14:paraId="38D6FE6B" w14:textId="77777777" w:rsidR="00E6128F" w:rsidRPr="00E6128F" w:rsidRDefault="00E6128F" w:rsidP="00E6128F">
      <w:pPr>
        <w:widowControl w:val="0"/>
        <w:rPr>
          <w14:ligatures w14:val="none"/>
        </w:rPr>
      </w:pPr>
    </w:p>
    <w:p w14:paraId="1C5D987B" w14:textId="77777777" w:rsidR="00FD28CD" w:rsidRDefault="00FD28CD" w:rsidP="00E60937">
      <w:pPr>
        <w:widowControl w:val="0"/>
        <w:rPr>
          <w14:ligatures w14:val="none"/>
        </w:rPr>
      </w:pPr>
    </w:p>
    <w:p w14:paraId="0D122BFD" w14:textId="77777777" w:rsidR="00E60937" w:rsidRPr="004D0185" w:rsidRDefault="00E60937" w:rsidP="00E60937">
      <w:pPr>
        <w:widowControl w:val="0"/>
        <w:rPr>
          <w14:ligatures w14:val="none"/>
        </w:rPr>
      </w:pPr>
    </w:p>
    <w:p w14:paraId="5BB2431B" w14:textId="5D6B0122" w:rsidR="00430DD7" w:rsidRPr="004D0185" w:rsidRDefault="00C6660C" w:rsidP="00E60937">
      <w:pPr>
        <w:widowControl w:val="0"/>
        <w:tabs>
          <w:tab w:val="left" w:pos="360"/>
          <w:tab w:val="left" w:pos="576"/>
        </w:tabs>
        <w:rPr>
          <w:color w:val="auto"/>
          <w14:ligatures w14:val="none"/>
        </w:rPr>
      </w:pPr>
      <w:r w:rsidRPr="004D0185">
        <w:rPr>
          <w:b/>
          <w:bCs/>
          <w:color w:val="auto"/>
          <w14:ligatures w14:val="none"/>
        </w:rPr>
        <w:t xml:space="preserve">For </w:t>
      </w:r>
      <w:r w:rsidR="007801A5">
        <w:rPr>
          <w:b/>
          <w:bCs/>
          <w:color w:val="auto"/>
          <w14:ligatures w14:val="none"/>
        </w:rPr>
        <w:t xml:space="preserve">August </w:t>
      </w:r>
      <w:r w:rsidR="00A06EA2">
        <w:rPr>
          <w:b/>
          <w:bCs/>
          <w:color w:val="auto"/>
          <w14:ligatures w14:val="none"/>
        </w:rPr>
        <w:t>1</w:t>
      </w:r>
      <w:r w:rsidR="004F60CC">
        <w:rPr>
          <w:b/>
          <w:bCs/>
          <w:color w:val="auto"/>
          <w14:ligatures w14:val="none"/>
        </w:rPr>
        <w:t>8</w:t>
      </w:r>
      <w:r w:rsidR="00206860" w:rsidRPr="004D0185">
        <w:rPr>
          <w:b/>
          <w:bCs/>
          <w:color w:val="auto"/>
          <w14:ligatures w14:val="none"/>
        </w:rPr>
        <w:t xml:space="preserve">, 2024, </w:t>
      </w:r>
      <w:r w:rsidR="00C25183">
        <w:rPr>
          <w:color w:val="auto"/>
          <w14:ligatures w14:val="none"/>
        </w:rPr>
        <w:t>Thirteenth</w:t>
      </w:r>
      <w:r w:rsidR="00BF4A7E">
        <w:rPr>
          <w:color w:val="auto"/>
          <w14:ligatures w14:val="none"/>
        </w:rPr>
        <w:t xml:space="preserve"> Sunday after Pentecost</w:t>
      </w:r>
      <w:r w:rsidR="004C6EE7">
        <w:rPr>
          <w:color w:val="auto"/>
          <w14:ligatures w14:val="none"/>
        </w:rPr>
        <w:t xml:space="preserve"> (Pr </w:t>
      </w:r>
      <w:r w:rsidR="00AB141A">
        <w:rPr>
          <w:color w:val="auto"/>
          <w14:ligatures w14:val="none"/>
        </w:rPr>
        <w:t>1</w:t>
      </w:r>
      <w:r w:rsidR="00C25183">
        <w:rPr>
          <w:color w:val="auto"/>
          <w14:ligatures w14:val="none"/>
        </w:rPr>
        <w:t>5</w:t>
      </w:r>
      <w:r w:rsidR="004C6EE7">
        <w:rPr>
          <w:color w:val="auto"/>
          <w14:ligatures w14:val="none"/>
        </w:rPr>
        <w:t>)</w:t>
      </w:r>
      <w:r w:rsidR="00206860" w:rsidRPr="004D0185">
        <w:rPr>
          <w:color w:val="auto"/>
          <w14:ligatures w14:val="none"/>
        </w:rPr>
        <w:t xml:space="preserve">:  </w:t>
      </w:r>
      <w:r w:rsidR="00C25183">
        <w:rPr>
          <w:b/>
          <w:bCs/>
          <w:color w:val="auto"/>
          <w14:ligatures w14:val="none"/>
        </w:rPr>
        <w:t>Proverbs 9:1-10</w:t>
      </w:r>
      <w:r w:rsidR="00EC6307" w:rsidRPr="004D0185">
        <w:rPr>
          <w:color w:val="auto"/>
          <w14:ligatures w14:val="none"/>
        </w:rPr>
        <w:t xml:space="preserve"> </w:t>
      </w:r>
      <w:r w:rsidR="00C45DB5">
        <w:rPr>
          <w:color w:val="auto"/>
          <w14:ligatures w14:val="none"/>
        </w:rPr>
        <w:t>Walk in the way of understanding</w:t>
      </w:r>
      <w:r w:rsidR="00CC6698">
        <w:rPr>
          <w:color w:val="auto"/>
          <w14:ligatures w14:val="none"/>
        </w:rPr>
        <w:t>.</w:t>
      </w:r>
      <w:r w:rsidR="00F930DD">
        <w:rPr>
          <w:color w:val="auto"/>
          <w14:ligatures w14:val="none"/>
        </w:rPr>
        <w:t>;</w:t>
      </w:r>
      <w:r w:rsidR="00EC6307" w:rsidRPr="004D0185">
        <w:rPr>
          <w:color w:val="auto"/>
          <w14:ligatures w14:val="none"/>
        </w:rPr>
        <w:t xml:space="preserve">  </w:t>
      </w:r>
      <w:r w:rsidR="00EC6307" w:rsidRPr="004D0185">
        <w:rPr>
          <w:b/>
          <w:bCs/>
          <w:color w:val="auto"/>
          <w14:ligatures w14:val="none"/>
        </w:rPr>
        <w:t xml:space="preserve">Psalm </w:t>
      </w:r>
      <w:r w:rsidR="00FD58DC">
        <w:rPr>
          <w:b/>
          <w:bCs/>
          <w:color w:val="auto"/>
          <w14:ligatures w14:val="none"/>
        </w:rPr>
        <w:t>34</w:t>
      </w:r>
      <w:r w:rsidR="002D64BA">
        <w:rPr>
          <w:b/>
          <w:bCs/>
          <w:color w:val="auto"/>
          <w14:ligatures w14:val="none"/>
        </w:rPr>
        <w:t>:</w:t>
      </w:r>
      <w:r w:rsidR="00CC6698">
        <w:rPr>
          <w:b/>
          <w:bCs/>
          <w:color w:val="auto"/>
          <w14:ligatures w14:val="none"/>
        </w:rPr>
        <w:t>12-22</w:t>
      </w:r>
      <w:r w:rsidR="00EC6307" w:rsidRPr="004D0185">
        <w:rPr>
          <w:color w:val="auto"/>
          <w14:ligatures w14:val="none"/>
        </w:rPr>
        <w:t xml:space="preserve"> </w:t>
      </w:r>
      <w:r w:rsidR="00CC6698">
        <w:rPr>
          <w:color w:val="auto"/>
          <w14:ligatures w14:val="none"/>
        </w:rPr>
        <w:t>Those who seek the Lord lack no good thing</w:t>
      </w:r>
      <w:r w:rsidR="003F3C87">
        <w:rPr>
          <w:color w:val="auto"/>
          <w14:ligatures w14:val="none"/>
        </w:rPr>
        <w:t>.</w:t>
      </w:r>
      <w:r w:rsidR="00D2674D">
        <w:rPr>
          <w:color w:val="auto"/>
          <w14:ligatures w14:val="none"/>
        </w:rPr>
        <w:t>;</w:t>
      </w:r>
      <w:r w:rsidR="00BC6DDC">
        <w:rPr>
          <w:color w:val="auto"/>
          <w14:ligatures w14:val="none"/>
        </w:rPr>
        <w:t xml:space="preserve"> </w:t>
      </w:r>
      <w:r w:rsidR="0045332C" w:rsidRPr="004D0185">
        <w:rPr>
          <w:color w:val="auto"/>
          <w14:ligatures w14:val="none"/>
        </w:rPr>
        <w:t xml:space="preserve"> </w:t>
      </w:r>
      <w:r w:rsidR="00B75BE9">
        <w:rPr>
          <w:b/>
          <w:bCs/>
          <w:color w:val="auto"/>
          <w14:ligatures w14:val="none"/>
        </w:rPr>
        <w:t xml:space="preserve">Ephesians </w:t>
      </w:r>
      <w:r w:rsidR="003F3C87">
        <w:rPr>
          <w:b/>
          <w:bCs/>
          <w:color w:val="auto"/>
          <w14:ligatures w14:val="none"/>
        </w:rPr>
        <w:t>5:6-21</w:t>
      </w:r>
      <w:r w:rsidR="000327F2" w:rsidRPr="004D0185">
        <w:rPr>
          <w:color w:val="auto"/>
          <w14:ligatures w14:val="none"/>
        </w:rPr>
        <w:t xml:space="preserve"> </w:t>
      </w:r>
      <w:r w:rsidR="003F3C87">
        <w:rPr>
          <w:color w:val="auto"/>
          <w14:ligatures w14:val="none"/>
        </w:rPr>
        <w:t>“Be filled with the Spirit</w:t>
      </w:r>
      <w:r w:rsidR="00AF37AD">
        <w:rPr>
          <w:color w:val="auto"/>
          <w14:ligatures w14:val="none"/>
        </w:rPr>
        <w:t>.</w:t>
      </w:r>
      <w:r w:rsidR="0017685D">
        <w:rPr>
          <w:color w:val="auto"/>
          <w14:ligatures w14:val="none"/>
        </w:rPr>
        <w:t>”</w:t>
      </w:r>
      <w:r w:rsidR="00F97FAF" w:rsidRPr="004D0185">
        <w:rPr>
          <w:color w:val="auto"/>
          <w14:ligatures w14:val="none"/>
        </w:rPr>
        <w:t xml:space="preserve">; </w:t>
      </w:r>
      <w:r w:rsidR="00174BD7">
        <w:rPr>
          <w:color w:val="auto"/>
          <w14:ligatures w14:val="none"/>
        </w:rPr>
        <w:t xml:space="preserve"> </w:t>
      </w:r>
      <w:r w:rsidR="000614F7">
        <w:rPr>
          <w:b/>
          <w:bCs/>
          <w:color w:val="auto"/>
          <w14:ligatures w14:val="none"/>
        </w:rPr>
        <w:t>John 6:</w:t>
      </w:r>
      <w:r w:rsidR="0017685D">
        <w:rPr>
          <w:b/>
          <w:bCs/>
          <w:color w:val="auto"/>
          <w14:ligatures w14:val="none"/>
        </w:rPr>
        <w:t>51-69</w:t>
      </w:r>
      <w:r w:rsidR="00F97FAF" w:rsidRPr="004D0185">
        <w:rPr>
          <w:b/>
          <w:bCs/>
          <w:color w:val="auto"/>
          <w14:ligatures w14:val="none"/>
        </w:rPr>
        <w:t xml:space="preserve"> </w:t>
      </w:r>
      <w:r w:rsidR="0017685D">
        <w:rPr>
          <w:color w:val="auto"/>
          <w14:ligatures w14:val="none"/>
        </w:rPr>
        <w:t xml:space="preserve">If anyone </w:t>
      </w:r>
      <w:r w:rsidR="00307026">
        <w:rPr>
          <w:color w:val="auto"/>
          <w14:ligatures w14:val="none"/>
        </w:rPr>
        <w:t>eats</w:t>
      </w:r>
      <w:r w:rsidR="0017685D">
        <w:rPr>
          <w:color w:val="auto"/>
          <w14:ligatures w14:val="none"/>
        </w:rPr>
        <w:t xml:space="preserve"> this bread</w:t>
      </w:r>
      <w:r w:rsidR="00307026">
        <w:rPr>
          <w:color w:val="auto"/>
          <w14:ligatures w14:val="none"/>
        </w:rPr>
        <w:t>, he will live forever.</w:t>
      </w:r>
    </w:p>
    <w:sectPr w:rsidR="00430DD7" w:rsidRPr="004D0185" w:rsidSect="008F7B04">
      <w:type w:val="continuous"/>
      <w:pgSz w:w="7920" w:h="12240" w:orient="landscape" w:code="1"/>
      <w:pgMar w:top="576"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B8D31" w14:textId="77777777" w:rsidR="00AB2DE2" w:rsidRDefault="00AB2DE2" w:rsidP="004B6EC7">
      <w:r>
        <w:separator/>
      </w:r>
    </w:p>
  </w:endnote>
  <w:endnote w:type="continuationSeparator" w:id="0">
    <w:p w14:paraId="17722DC7" w14:textId="77777777" w:rsidR="00AB2DE2" w:rsidRDefault="00AB2DE2" w:rsidP="004B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06BD3" w14:textId="77777777" w:rsidR="00AB2DE2" w:rsidRDefault="00AB2DE2" w:rsidP="004B6EC7">
      <w:r>
        <w:separator/>
      </w:r>
    </w:p>
  </w:footnote>
  <w:footnote w:type="continuationSeparator" w:id="0">
    <w:p w14:paraId="20B654DD" w14:textId="77777777" w:rsidR="00AB2DE2" w:rsidRDefault="00AB2DE2" w:rsidP="004B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41E47"/>
    <w:multiLevelType w:val="hybridMultilevel"/>
    <w:tmpl w:val="6A8C11DA"/>
    <w:lvl w:ilvl="0" w:tplc="19BA7094">
      <w:start w:val="1"/>
      <w:numFmt w:val="bullet"/>
      <w:lvlText w:val="U"/>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836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oNotHyphenateCap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D"/>
    <w:rsid w:val="0000068A"/>
    <w:rsid w:val="00003CAB"/>
    <w:rsid w:val="00010EF2"/>
    <w:rsid w:val="000168A7"/>
    <w:rsid w:val="00022C0D"/>
    <w:rsid w:val="00025FC6"/>
    <w:rsid w:val="0002674D"/>
    <w:rsid w:val="00027A74"/>
    <w:rsid w:val="000327F2"/>
    <w:rsid w:val="0003658B"/>
    <w:rsid w:val="0004694F"/>
    <w:rsid w:val="00047CCA"/>
    <w:rsid w:val="00051DFC"/>
    <w:rsid w:val="00052A6A"/>
    <w:rsid w:val="000614F7"/>
    <w:rsid w:val="00063E96"/>
    <w:rsid w:val="00066BC5"/>
    <w:rsid w:val="00084B24"/>
    <w:rsid w:val="00085647"/>
    <w:rsid w:val="000929BC"/>
    <w:rsid w:val="000A3B12"/>
    <w:rsid w:val="000A695E"/>
    <w:rsid w:val="000C2D9C"/>
    <w:rsid w:val="000C41D1"/>
    <w:rsid w:val="000D01FB"/>
    <w:rsid w:val="000D588D"/>
    <w:rsid w:val="000D7D14"/>
    <w:rsid w:val="000E0B03"/>
    <w:rsid w:val="000E5A35"/>
    <w:rsid w:val="000E6BBE"/>
    <w:rsid w:val="000F1C8E"/>
    <w:rsid w:val="000F4178"/>
    <w:rsid w:val="001016A2"/>
    <w:rsid w:val="00101915"/>
    <w:rsid w:val="00107905"/>
    <w:rsid w:val="00107BF2"/>
    <w:rsid w:val="00110DAE"/>
    <w:rsid w:val="00116C9D"/>
    <w:rsid w:val="001355A4"/>
    <w:rsid w:val="0013571A"/>
    <w:rsid w:val="00136592"/>
    <w:rsid w:val="0014183E"/>
    <w:rsid w:val="001422D3"/>
    <w:rsid w:val="00145D0A"/>
    <w:rsid w:val="001466CC"/>
    <w:rsid w:val="00147969"/>
    <w:rsid w:val="00150D51"/>
    <w:rsid w:val="00152749"/>
    <w:rsid w:val="00154A2F"/>
    <w:rsid w:val="00154AC7"/>
    <w:rsid w:val="00155459"/>
    <w:rsid w:val="001570EB"/>
    <w:rsid w:val="00160E8B"/>
    <w:rsid w:val="00161C31"/>
    <w:rsid w:val="00164F88"/>
    <w:rsid w:val="00171B1A"/>
    <w:rsid w:val="00174BD7"/>
    <w:rsid w:val="00174E63"/>
    <w:rsid w:val="0017685D"/>
    <w:rsid w:val="00182355"/>
    <w:rsid w:val="001829C3"/>
    <w:rsid w:val="00190F89"/>
    <w:rsid w:val="00195299"/>
    <w:rsid w:val="001A407A"/>
    <w:rsid w:val="001A6FD0"/>
    <w:rsid w:val="001B157C"/>
    <w:rsid w:val="001D173B"/>
    <w:rsid w:val="001D31A5"/>
    <w:rsid w:val="001D3918"/>
    <w:rsid w:val="001E755D"/>
    <w:rsid w:val="001F4152"/>
    <w:rsid w:val="002016BE"/>
    <w:rsid w:val="00203E4B"/>
    <w:rsid w:val="0020401F"/>
    <w:rsid w:val="00204A27"/>
    <w:rsid w:val="0020546C"/>
    <w:rsid w:val="00206860"/>
    <w:rsid w:val="0021232F"/>
    <w:rsid w:val="002201FE"/>
    <w:rsid w:val="00221AC2"/>
    <w:rsid w:val="0024126D"/>
    <w:rsid w:val="002445FE"/>
    <w:rsid w:val="00245444"/>
    <w:rsid w:val="00257DF0"/>
    <w:rsid w:val="00260573"/>
    <w:rsid w:val="00262D60"/>
    <w:rsid w:val="00264AA5"/>
    <w:rsid w:val="00272B24"/>
    <w:rsid w:val="0027529F"/>
    <w:rsid w:val="00277DEC"/>
    <w:rsid w:val="00283415"/>
    <w:rsid w:val="0028477D"/>
    <w:rsid w:val="00292E81"/>
    <w:rsid w:val="0029439B"/>
    <w:rsid w:val="002A0921"/>
    <w:rsid w:val="002A6774"/>
    <w:rsid w:val="002B00A8"/>
    <w:rsid w:val="002B1BA3"/>
    <w:rsid w:val="002B449C"/>
    <w:rsid w:val="002C492D"/>
    <w:rsid w:val="002D1B21"/>
    <w:rsid w:val="002D64BA"/>
    <w:rsid w:val="002F68A8"/>
    <w:rsid w:val="002F6FAB"/>
    <w:rsid w:val="002F7B4C"/>
    <w:rsid w:val="00305BFC"/>
    <w:rsid w:val="00307026"/>
    <w:rsid w:val="00314C59"/>
    <w:rsid w:val="0031536B"/>
    <w:rsid w:val="00317B8E"/>
    <w:rsid w:val="0032184A"/>
    <w:rsid w:val="003220BC"/>
    <w:rsid w:val="003221E0"/>
    <w:rsid w:val="00322FC9"/>
    <w:rsid w:val="00330F47"/>
    <w:rsid w:val="003310E7"/>
    <w:rsid w:val="00332FD4"/>
    <w:rsid w:val="003348CB"/>
    <w:rsid w:val="00334FC0"/>
    <w:rsid w:val="00340D9D"/>
    <w:rsid w:val="00343409"/>
    <w:rsid w:val="00345611"/>
    <w:rsid w:val="00347595"/>
    <w:rsid w:val="00347C5B"/>
    <w:rsid w:val="00350394"/>
    <w:rsid w:val="00350BBB"/>
    <w:rsid w:val="00354385"/>
    <w:rsid w:val="003571BA"/>
    <w:rsid w:val="003635B3"/>
    <w:rsid w:val="003647BF"/>
    <w:rsid w:val="003673C9"/>
    <w:rsid w:val="003721BA"/>
    <w:rsid w:val="0037449E"/>
    <w:rsid w:val="003808E6"/>
    <w:rsid w:val="0038135C"/>
    <w:rsid w:val="0038153E"/>
    <w:rsid w:val="00381EE1"/>
    <w:rsid w:val="003820FC"/>
    <w:rsid w:val="0038359F"/>
    <w:rsid w:val="003838EC"/>
    <w:rsid w:val="00392088"/>
    <w:rsid w:val="003A403B"/>
    <w:rsid w:val="003A7D82"/>
    <w:rsid w:val="003B47BB"/>
    <w:rsid w:val="003B545D"/>
    <w:rsid w:val="003B6ECF"/>
    <w:rsid w:val="003B7FB5"/>
    <w:rsid w:val="003C007F"/>
    <w:rsid w:val="003C45DE"/>
    <w:rsid w:val="003D07A5"/>
    <w:rsid w:val="003D4AE4"/>
    <w:rsid w:val="003E18F2"/>
    <w:rsid w:val="003F3C87"/>
    <w:rsid w:val="00400EB2"/>
    <w:rsid w:val="00416EA9"/>
    <w:rsid w:val="004170B9"/>
    <w:rsid w:val="00423EFF"/>
    <w:rsid w:val="00423FD9"/>
    <w:rsid w:val="0042602A"/>
    <w:rsid w:val="00430DD7"/>
    <w:rsid w:val="00430F50"/>
    <w:rsid w:val="004367DC"/>
    <w:rsid w:val="0043690B"/>
    <w:rsid w:val="00441BD1"/>
    <w:rsid w:val="004426BD"/>
    <w:rsid w:val="0044285B"/>
    <w:rsid w:val="00450812"/>
    <w:rsid w:val="0045332C"/>
    <w:rsid w:val="004565FE"/>
    <w:rsid w:val="00460880"/>
    <w:rsid w:val="00461D8C"/>
    <w:rsid w:val="00471157"/>
    <w:rsid w:val="00485DF1"/>
    <w:rsid w:val="004928EB"/>
    <w:rsid w:val="00493659"/>
    <w:rsid w:val="004A0436"/>
    <w:rsid w:val="004A165A"/>
    <w:rsid w:val="004A73AD"/>
    <w:rsid w:val="004B6EC7"/>
    <w:rsid w:val="004C150B"/>
    <w:rsid w:val="004C2352"/>
    <w:rsid w:val="004C3CEA"/>
    <w:rsid w:val="004C45A4"/>
    <w:rsid w:val="004C46AA"/>
    <w:rsid w:val="004C6EE7"/>
    <w:rsid w:val="004C72F4"/>
    <w:rsid w:val="004D0185"/>
    <w:rsid w:val="004D39C0"/>
    <w:rsid w:val="004E3150"/>
    <w:rsid w:val="004F0BA7"/>
    <w:rsid w:val="004F3E3E"/>
    <w:rsid w:val="004F52C0"/>
    <w:rsid w:val="004F5C1B"/>
    <w:rsid w:val="004F60CC"/>
    <w:rsid w:val="00500802"/>
    <w:rsid w:val="0050391D"/>
    <w:rsid w:val="00503B64"/>
    <w:rsid w:val="005136F2"/>
    <w:rsid w:val="00513CAE"/>
    <w:rsid w:val="005211AF"/>
    <w:rsid w:val="005222AA"/>
    <w:rsid w:val="00522E91"/>
    <w:rsid w:val="0052342E"/>
    <w:rsid w:val="00531E92"/>
    <w:rsid w:val="005345B9"/>
    <w:rsid w:val="005410AF"/>
    <w:rsid w:val="00541B6E"/>
    <w:rsid w:val="00541D6F"/>
    <w:rsid w:val="00542F27"/>
    <w:rsid w:val="005473B7"/>
    <w:rsid w:val="00547DFC"/>
    <w:rsid w:val="00574D2C"/>
    <w:rsid w:val="0058109A"/>
    <w:rsid w:val="00584A9B"/>
    <w:rsid w:val="00586700"/>
    <w:rsid w:val="00594180"/>
    <w:rsid w:val="005A6FCD"/>
    <w:rsid w:val="005B2B08"/>
    <w:rsid w:val="005B3ABB"/>
    <w:rsid w:val="005B46B6"/>
    <w:rsid w:val="005B683B"/>
    <w:rsid w:val="005C2943"/>
    <w:rsid w:val="005C2F26"/>
    <w:rsid w:val="005C43CC"/>
    <w:rsid w:val="005C6D62"/>
    <w:rsid w:val="005D054B"/>
    <w:rsid w:val="005D581D"/>
    <w:rsid w:val="005D67E7"/>
    <w:rsid w:val="005D68C1"/>
    <w:rsid w:val="005E1147"/>
    <w:rsid w:val="005E115A"/>
    <w:rsid w:val="005E368C"/>
    <w:rsid w:val="005F0317"/>
    <w:rsid w:val="00600E31"/>
    <w:rsid w:val="00604A61"/>
    <w:rsid w:val="00605A61"/>
    <w:rsid w:val="006067BC"/>
    <w:rsid w:val="00614568"/>
    <w:rsid w:val="00615DA5"/>
    <w:rsid w:val="00616F59"/>
    <w:rsid w:val="00622AB7"/>
    <w:rsid w:val="00624114"/>
    <w:rsid w:val="00625D56"/>
    <w:rsid w:val="00631FDC"/>
    <w:rsid w:val="0064053D"/>
    <w:rsid w:val="00645470"/>
    <w:rsid w:val="00653575"/>
    <w:rsid w:val="00654164"/>
    <w:rsid w:val="00675539"/>
    <w:rsid w:val="00675DDC"/>
    <w:rsid w:val="00677510"/>
    <w:rsid w:val="00680E44"/>
    <w:rsid w:val="00681265"/>
    <w:rsid w:val="00681495"/>
    <w:rsid w:val="00683A70"/>
    <w:rsid w:val="00687ED0"/>
    <w:rsid w:val="00692CED"/>
    <w:rsid w:val="006A7B83"/>
    <w:rsid w:val="006B3BE3"/>
    <w:rsid w:val="006B6239"/>
    <w:rsid w:val="006C0037"/>
    <w:rsid w:val="006C21DD"/>
    <w:rsid w:val="006C3719"/>
    <w:rsid w:val="006D3124"/>
    <w:rsid w:val="006D4792"/>
    <w:rsid w:val="006D5595"/>
    <w:rsid w:val="006D7D3F"/>
    <w:rsid w:val="006E14AB"/>
    <w:rsid w:val="006E49F2"/>
    <w:rsid w:val="006E5A40"/>
    <w:rsid w:val="006E6168"/>
    <w:rsid w:val="006F0F83"/>
    <w:rsid w:val="006F17C6"/>
    <w:rsid w:val="00701EED"/>
    <w:rsid w:val="00713C44"/>
    <w:rsid w:val="00723278"/>
    <w:rsid w:val="007237E0"/>
    <w:rsid w:val="0072552B"/>
    <w:rsid w:val="00730FA6"/>
    <w:rsid w:val="007347C4"/>
    <w:rsid w:val="00734C53"/>
    <w:rsid w:val="0073687A"/>
    <w:rsid w:val="00745A56"/>
    <w:rsid w:val="00747F17"/>
    <w:rsid w:val="0075274E"/>
    <w:rsid w:val="00763524"/>
    <w:rsid w:val="007668E3"/>
    <w:rsid w:val="007744AC"/>
    <w:rsid w:val="007801A5"/>
    <w:rsid w:val="0078179A"/>
    <w:rsid w:val="007841D8"/>
    <w:rsid w:val="007849A2"/>
    <w:rsid w:val="00792190"/>
    <w:rsid w:val="007A015C"/>
    <w:rsid w:val="007A125B"/>
    <w:rsid w:val="007A1C06"/>
    <w:rsid w:val="007A52DC"/>
    <w:rsid w:val="007A7E33"/>
    <w:rsid w:val="007B5F05"/>
    <w:rsid w:val="007C6435"/>
    <w:rsid w:val="007D0ACD"/>
    <w:rsid w:val="007D37C5"/>
    <w:rsid w:val="007D4C04"/>
    <w:rsid w:val="007D6141"/>
    <w:rsid w:val="007E2D68"/>
    <w:rsid w:val="007E3B4A"/>
    <w:rsid w:val="007F5BCD"/>
    <w:rsid w:val="007F5E70"/>
    <w:rsid w:val="0081020E"/>
    <w:rsid w:val="00812142"/>
    <w:rsid w:val="00835540"/>
    <w:rsid w:val="00835C1B"/>
    <w:rsid w:val="008370AC"/>
    <w:rsid w:val="0084030A"/>
    <w:rsid w:val="00840326"/>
    <w:rsid w:val="00841E20"/>
    <w:rsid w:val="008433D7"/>
    <w:rsid w:val="00844E42"/>
    <w:rsid w:val="008462FB"/>
    <w:rsid w:val="008501E0"/>
    <w:rsid w:val="008543F8"/>
    <w:rsid w:val="008616DB"/>
    <w:rsid w:val="00863659"/>
    <w:rsid w:val="00871230"/>
    <w:rsid w:val="008720DB"/>
    <w:rsid w:val="00874973"/>
    <w:rsid w:val="00876B87"/>
    <w:rsid w:val="008825C8"/>
    <w:rsid w:val="00885587"/>
    <w:rsid w:val="00887138"/>
    <w:rsid w:val="00891172"/>
    <w:rsid w:val="00892D99"/>
    <w:rsid w:val="00893ADF"/>
    <w:rsid w:val="008A35A3"/>
    <w:rsid w:val="008A5203"/>
    <w:rsid w:val="008B2C75"/>
    <w:rsid w:val="008B3747"/>
    <w:rsid w:val="008B4ACA"/>
    <w:rsid w:val="008B5E2C"/>
    <w:rsid w:val="008B673D"/>
    <w:rsid w:val="008B740E"/>
    <w:rsid w:val="008C163A"/>
    <w:rsid w:val="008D748C"/>
    <w:rsid w:val="008E1BAE"/>
    <w:rsid w:val="008F1123"/>
    <w:rsid w:val="008F7B04"/>
    <w:rsid w:val="00901ECF"/>
    <w:rsid w:val="009044FA"/>
    <w:rsid w:val="00904650"/>
    <w:rsid w:val="0091157D"/>
    <w:rsid w:val="00920222"/>
    <w:rsid w:val="009209FE"/>
    <w:rsid w:val="009332B0"/>
    <w:rsid w:val="009361DB"/>
    <w:rsid w:val="00936A8F"/>
    <w:rsid w:val="00936E34"/>
    <w:rsid w:val="009535EB"/>
    <w:rsid w:val="00964B18"/>
    <w:rsid w:val="00971031"/>
    <w:rsid w:val="0097381A"/>
    <w:rsid w:val="009751DA"/>
    <w:rsid w:val="00975791"/>
    <w:rsid w:val="00985036"/>
    <w:rsid w:val="00987265"/>
    <w:rsid w:val="00992AE5"/>
    <w:rsid w:val="00993569"/>
    <w:rsid w:val="00995662"/>
    <w:rsid w:val="009A2F11"/>
    <w:rsid w:val="009A427A"/>
    <w:rsid w:val="009A7492"/>
    <w:rsid w:val="009B54A7"/>
    <w:rsid w:val="009C0F90"/>
    <w:rsid w:val="009C4F32"/>
    <w:rsid w:val="009C5E09"/>
    <w:rsid w:val="009D38FF"/>
    <w:rsid w:val="009D5B1C"/>
    <w:rsid w:val="009E026B"/>
    <w:rsid w:val="009E2E8A"/>
    <w:rsid w:val="009E3D93"/>
    <w:rsid w:val="009E6FB5"/>
    <w:rsid w:val="009F1C89"/>
    <w:rsid w:val="009F1F1C"/>
    <w:rsid w:val="009F4655"/>
    <w:rsid w:val="00A05886"/>
    <w:rsid w:val="00A06EA2"/>
    <w:rsid w:val="00A14EDE"/>
    <w:rsid w:val="00A2005C"/>
    <w:rsid w:val="00A212B3"/>
    <w:rsid w:val="00A21E87"/>
    <w:rsid w:val="00A35397"/>
    <w:rsid w:val="00A36217"/>
    <w:rsid w:val="00A400C3"/>
    <w:rsid w:val="00A44653"/>
    <w:rsid w:val="00A4641F"/>
    <w:rsid w:val="00A52E34"/>
    <w:rsid w:val="00A535C2"/>
    <w:rsid w:val="00A75C91"/>
    <w:rsid w:val="00A8114B"/>
    <w:rsid w:val="00A823C5"/>
    <w:rsid w:val="00A85E7C"/>
    <w:rsid w:val="00A87064"/>
    <w:rsid w:val="00A91B60"/>
    <w:rsid w:val="00A9210A"/>
    <w:rsid w:val="00A93734"/>
    <w:rsid w:val="00A95D12"/>
    <w:rsid w:val="00AA3690"/>
    <w:rsid w:val="00AA50BD"/>
    <w:rsid w:val="00AB141A"/>
    <w:rsid w:val="00AB2DE2"/>
    <w:rsid w:val="00AB3BD6"/>
    <w:rsid w:val="00AB4D19"/>
    <w:rsid w:val="00AC26B0"/>
    <w:rsid w:val="00AD4314"/>
    <w:rsid w:val="00AE512B"/>
    <w:rsid w:val="00AF27C0"/>
    <w:rsid w:val="00AF37AD"/>
    <w:rsid w:val="00B0434B"/>
    <w:rsid w:val="00B06E24"/>
    <w:rsid w:val="00B07086"/>
    <w:rsid w:val="00B15D88"/>
    <w:rsid w:val="00B17DC4"/>
    <w:rsid w:val="00B226F3"/>
    <w:rsid w:val="00B24E08"/>
    <w:rsid w:val="00B270B4"/>
    <w:rsid w:val="00B275D8"/>
    <w:rsid w:val="00B36133"/>
    <w:rsid w:val="00B37F5E"/>
    <w:rsid w:val="00B42F8A"/>
    <w:rsid w:val="00B46DC8"/>
    <w:rsid w:val="00B50B5F"/>
    <w:rsid w:val="00B553FE"/>
    <w:rsid w:val="00B56B4A"/>
    <w:rsid w:val="00B56F39"/>
    <w:rsid w:val="00B60CA3"/>
    <w:rsid w:val="00B62478"/>
    <w:rsid w:val="00B628B7"/>
    <w:rsid w:val="00B6452D"/>
    <w:rsid w:val="00B6555F"/>
    <w:rsid w:val="00B67E21"/>
    <w:rsid w:val="00B715F4"/>
    <w:rsid w:val="00B73F4A"/>
    <w:rsid w:val="00B75BE9"/>
    <w:rsid w:val="00B77E88"/>
    <w:rsid w:val="00B86C1C"/>
    <w:rsid w:val="00B934A6"/>
    <w:rsid w:val="00B9414F"/>
    <w:rsid w:val="00B94A0A"/>
    <w:rsid w:val="00BA0223"/>
    <w:rsid w:val="00BA4C85"/>
    <w:rsid w:val="00BB0F1B"/>
    <w:rsid w:val="00BB15F3"/>
    <w:rsid w:val="00BB1D74"/>
    <w:rsid w:val="00BB25F6"/>
    <w:rsid w:val="00BC1016"/>
    <w:rsid w:val="00BC58AA"/>
    <w:rsid w:val="00BC6DDC"/>
    <w:rsid w:val="00BD6942"/>
    <w:rsid w:val="00BE7810"/>
    <w:rsid w:val="00BF108D"/>
    <w:rsid w:val="00BF4A7E"/>
    <w:rsid w:val="00C0252E"/>
    <w:rsid w:val="00C04543"/>
    <w:rsid w:val="00C045E9"/>
    <w:rsid w:val="00C04A83"/>
    <w:rsid w:val="00C04F63"/>
    <w:rsid w:val="00C1041A"/>
    <w:rsid w:val="00C14914"/>
    <w:rsid w:val="00C15239"/>
    <w:rsid w:val="00C15292"/>
    <w:rsid w:val="00C20421"/>
    <w:rsid w:val="00C20579"/>
    <w:rsid w:val="00C25183"/>
    <w:rsid w:val="00C27A26"/>
    <w:rsid w:val="00C306C1"/>
    <w:rsid w:val="00C32C5A"/>
    <w:rsid w:val="00C34145"/>
    <w:rsid w:val="00C34C35"/>
    <w:rsid w:val="00C3579F"/>
    <w:rsid w:val="00C41ABB"/>
    <w:rsid w:val="00C444F7"/>
    <w:rsid w:val="00C45DB5"/>
    <w:rsid w:val="00C473F7"/>
    <w:rsid w:val="00C5249A"/>
    <w:rsid w:val="00C633A1"/>
    <w:rsid w:val="00C64895"/>
    <w:rsid w:val="00C64CB1"/>
    <w:rsid w:val="00C6660C"/>
    <w:rsid w:val="00C66D08"/>
    <w:rsid w:val="00C71EF7"/>
    <w:rsid w:val="00C743FB"/>
    <w:rsid w:val="00C779AF"/>
    <w:rsid w:val="00C93AAD"/>
    <w:rsid w:val="00C97C48"/>
    <w:rsid w:val="00CA06F9"/>
    <w:rsid w:val="00CA1640"/>
    <w:rsid w:val="00CA1C58"/>
    <w:rsid w:val="00CA3220"/>
    <w:rsid w:val="00CA6A10"/>
    <w:rsid w:val="00CB180F"/>
    <w:rsid w:val="00CB6757"/>
    <w:rsid w:val="00CC419B"/>
    <w:rsid w:val="00CC4A83"/>
    <w:rsid w:val="00CC6698"/>
    <w:rsid w:val="00CD02AD"/>
    <w:rsid w:val="00CD5B22"/>
    <w:rsid w:val="00CE3A7F"/>
    <w:rsid w:val="00CE523A"/>
    <w:rsid w:val="00CE7886"/>
    <w:rsid w:val="00CE7F86"/>
    <w:rsid w:val="00CF000B"/>
    <w:rsid w:val="00CF0096"/>
    <w:rsid w:val="00CF0E80"/>
    <w:rsid w:val="00CF16D1"/>
    <w:rsid w:val="00CF1D4F"/>
    <w:rsid w:val="00CF405A"/>
    <w:rsid w:val="00CF459B"/>
    <w:rsid w:val="00D028C9"/>
    <w:rsid w:val="00D036EC"/>
    <w:rsid w:val="00D07958"/>
    <w:rsid w:val="00D1479E"/>
    <w:rsid w:val="00D2674D"/>
    <w:rsid w:val="00D460DE"/>
    <w:rsid w:val="00D533AC"/>
    <w:rsid w:val="00D54896"/>
    <w:rsid w:val="00D5638A"/>
    <w:rsid w:val="00D5791F"/>
    <w:rsid w:val="00D65C71"/>
    <w:rsid w:val="00D67C1A"/>
    <w:rsid w:val="00D76075"/>
    <w:rsid w:val="00D7642D"/>
    <w:rsid w:val="00D77E98"/>
    <w:rsid w:val="00D83578"/>
    <w:rsid w:val="00D848EF"/>
    <w:rsid w:val="00D939B9"/>
    <w:rsid w:val="00D95041"/>
    <w:rsid w:val="00D955F9"/>
    <w:rsid w:val="00DA02A7"/>
    <w:rsid w:val="00DA1BEE"/>
    <w:rsid w:val="00DA31EF"/>
    <w:rsid w:val="00DA40D1"/>
    <w:rsid w:val="00DA72DD"/>
    <w:rsid w:val="00DC2967"/>
    <w:rsid w:val="00DC3A8E"/>
    <w:rsid w:val="00DD7208"/>
    <w:rsid w:val="00DE5DD0"/>
    <w:rsid w:val="00E03C7A"/>
    <w:rsid w:val="00E06F3E"/>
    <w:rsid w:val="00E12331"/>
    <w:rsid w:val="00E30E03"/>
    <w:rsid w:val="00E3690B"/>
    <w:rsid w:val="00E40C50"/>
    <w:rsid w:val="00E45CF4"/>
    <w:rsid w:val="00E53096"/>
    <w:rsid w:val="00E541F7"/>
    <w:rsid w:val="00E55D8B"/>
    <w:rsid w:val="00E56758"/>
    <w:rsid w:val="00E60937"/>
    <w:rsid w:val="00E6128F"/>
    <w:rsid w:val="00E623D8"/>
    <w:rsid w:val="00E66D5B"/>
    <w:rsid w:val="00E73550"/>
    <w:rsid w:val="00E80695"/>
    <w:rsid w:val="00E83D5B"/>
    <w:rsid w:val="00E9075F"/>
    <w:rsid w:val="00E971E7"/>
    <w:rsid w:val="00E97880"/>
    <w:rsid w:val="00EA0C46"/>
    <w:rsid w:val="00EB64AB"/>
    <w:rsid w:val="00EB6B8E"/>
    <w:rsid w:val="00EB7FCC"/>
    <w:rsid w:val="00EC57E9"/>
    <w:rsid w:val="00EC6307"/>
    <w:rsid w:val="00EE17AD"/>
    <w:rsid w:val="00EE261B"/>
    <w:rsid w:val="00EE3F93"/>
    <w:rsid w:val="00EE5573"/>
    <w:rsid w:val="00EF5168"/>
    <w:rsid w:val="00EF7E75"/>
    <w:rsid w:val="00F042B5"/>
    <w:rsid w:val="00F14851"/>
    <w:rsid w:val="00F15D40"/>
    <w:rsid w:val="00F21972"/>
    <w:rsid w:val="00F21B78"/>
    <w:rsid w:val="00F245DC"/>
    <w:rsid w:val="00F345D2"/>
    <w:rsid w:val="00F36A99"/>
    <w:rsid w:val="00F5073C"/>
    <w:rsid w:val="00F54B22"/>
    <w:rsid w:val="00F56661"/>
    <w:rsid w:val="00F60C1B"/>
    <w:rsid w:val="00F63B3B"/>
    <w:rsid w:val="00F64149"/>
    <w:rsid w:val="00F768A7"/>
    <w:rsid w:val="00F85092"/>
    <w:rsid w:val="00F92610"/>
    <w:rsid w:val="00F930DD"/>
    <w:rsid w:val="00F96535"/>
    <w:rsid w:val="00F97FAF"/>
    <w:rsid w:val="00FA0642"/>
    <w:rsid w:val="00FA0E59"/>
    <w:rsid w:val="00FA21DC"/>
    <w:rsid w:val="00FA3BFA"/>
    <w:rsid w:val="00FA4126"/>
    <w:rsid w:val="00FA670D"/>
    <w:rsid w:val="00FB107B"/>
    <w:rsid w:val="00FB654D"/>
    <w:rsid w:val="00FC0F97"/>
    <w:rsid w:val="00FD28CD"/>
    <w:rsid w:val="00FD4061"/>
    <w:rsid w:val="00FD58DC"/>
    <w:rsid w:val="00FD6826"/>
    <w:rsid w:val="00FE15BE"/>
    <w:rsid w:val="00FE2838"/>
    <w:rsid w:val="00FE347B"/>
    <w:rsid w:val="00FF0EA6"/>
    <w:rsid w:val="00FF2344"/>
    <w:rsid w:val="00FF3DB9"/>
    <w:rsid w:val="00FF6A6F"/>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783F6DB"/>
  <w15:chartTrackingRefBased/>
  <w15:docId w15:val="{E0E15DC9-3F1F-450F-9121-9E90DDE0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0D"/>
    <w:pPr>
      <w:spacing w:after="0" w:line="240" w:lineRule="auto"/>
    </w:pPr>
    <w:rPr>
      <w:rFonts w:eastAsia="Times New Roman" w:cs="Times New Roman"/>
      <w:color w:val="000000"/>
      <w:kern w:val="28"/>
      <w:sz w:val="20"/>
      <w14:ligatures w14:val="standard"/>
      <w14:cntxtAlts/>
    </w:rPr>
  </w:style>
  <w:style w:type="paragraph" w:styleId="Heading1">
    <w:name w:val="heading 1"/>
    <w:basedOn w:val="Normal"/>
    <w:next w:val="Normal"/>
    <w:link w:val="Heading1Char"/>
    <w:uiPriority w:val="9"/>
    <w:qFormat/>
    <w:rsid w:val="00022C0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22C0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22C0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022C0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022C0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022C0D"/>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22C0D"/>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22C0D"/>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22C0D"/>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0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022C0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022C0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022C0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022C0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022C0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22C0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22C0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22C0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22C0D"/>
    <w:pPr>
      <w:spacing w:after="80"/>
      <w:contextualSpacing/>
    </w:pPr>
    <w:rPr>
      <w:rFonts w:asciiTheme="majorHAnsi" w:eastAsiaTheme="majorEastAsia" w:hAnsiTheme="majorHAnsi"/>
      <w:spacing w:val="-10"/>
      <w:sz w:val="56"/>
      <w:szCs w:val="56"/>
    </w:rPr>
  </w:style>
  <w:style w:type="character" w:customStyle="1" w:styleId="TitleChar">
    <w:name w:val="Title Char"/>
    <w:basedOn w:val="DefaultParagraphFont"/>
    <w:link w:val="Title"/>
    <w:uiPriority w:val="10"/>
    <w:rsid w:val="00022C0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22C0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22C0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22C0D"/>
    <w:pPr>
      <w:spacing w:before="160"/>
      <w:jc w:val="center"/>
    </w:pPr>
    <w:rPr>
      <w:i/>
      <w:iCs/>
      <w:color w:val="404040" w:themeColor="text1" w:themeTint="BF"/>
    </w:rPr>
  </w:style>
  <w:style w:type="character" w:customStyle="1" w:styleId="QuoteChar">
    <w:name w:val="Quote Char"/>
    <w:basedOn w:val="DefaultParagraphFont"/>
    <w:link w:val="Quote"/>
    <w:uiPriority w:val="29"/>
    <w:rsid w:val="00022C0D"/>
    <w:rPr>
      <w:i/>
      <w:iCs/>
      <w:color w:val="404040" w:themeColor="text1" w:themeTint="BF"/>
    </w:rPr>
  </w:style>
  <w:style w:type="paragraph" w:styleId="ListParagraph">
    <w:name w:val="List Paragraph"/>
    <w:basedOn w:val="Normal"/>
    <w:uiPriority w:val="34"/>
    <w:qFormat/>
    <w:rsid w:val="00022C0D"/>
    <w:pPr>
      <w:ind w:left="720"/>
      <w:contextualSpacing/>
    </w:pPr>
  </w:style>
  <w:style w:type="character" w:styleId="IntenseEmphasis">
    <w:name w:val="Intense Emphasis"/>
    <w:basedOn w:val="DefaultParagraphFont"/>
    <w:uiPriority w:val="21"/>
    <w:qFormat/>
    <w:rsid w:val="00022C0D"/>
    <w:rPr>
      <w:i/>
      <w:iCs/>
      <w:color w:val="0F4761" w:themeColor="accent1" w:themeShade="BF"/>
    </w:rPr>
  </w:style>
  <w:style w:type="paragraph" w:styleId="IntenseQuote">
    <w:name w:val="Intense Quote"/>
    <w:basedOn w:val="Normal"/>
    <w:next w:val="Normal"/>
    <w:link w:val="IntenseQuoteChar"/>
    <w:uiPriority w:val="30"/>
    <w:qFormat/>
    <w:rsid w:val="00022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0D"/>
    <w:rPr>
      <w:i/>
      <w:iCs/>
      <w:color w:val="0F4761" w:themeColor="accent1" w:themeShade="BF"/>
    </w:rPr>
  </w:style>
  <w:style w:type="character" w:styleId="IntenseReference">
    <w:name w:val="Intense Reference"/>
    <w:basedOn w:val="DefaultParagraphFont"/>
    <w:uiPriority w:val="32"/>
    <w:qFormat/>
    <w:rsid w:val="00022C0D"/>
    <w:rPr>
      <w:b/>
      <w:bCs/>
      <w:smallCaps/>
      <w:color w:val="0F4761" w:themeColor="accent1" w:themeShade="BF"/>
      <w:spacing w:val="5"/>
    </w:rPr>
  </w:style>
  <w:style w:type="character" w:styleId="PlaceholderText">
    <w:name w:val="Placeholder Text"/>
    <w:basedOn w:val="DefaultParagraphFont"/>
    <w:uiPriority w:val="99"/>
    <w:semiHidden/>
    <w:rsid w:val="00631FDC"/>
    <w:rPr>
      <w:color w:val="666666"/>
    </w:rPr>
  </w:style>
  <w:style w:type="paragraph" w:styleId="Header">
    <w:name w:val="header"/>
    <w:basedOn w:val="Normal"/>
    <w:link w:val="HeaderChar"/>
    <w:uiPriority w:val="99"/>
    <w:unhideWhenUsed/>
    <w:rsid w:val="004B6EC7"/>
    <w:pPr>
      <w:tabs>
        <w:tab w:val="center" w:pos="4680"/>
        <w:tab w:val="right" w:pos="9360"/>
      </w:tabs>
    </w:pPr>
  </w:style>
  <w:style w:type="character" w:customStyle="1" w:styleId="HeaderChar">
    <w:name w:val="Header Char"/>
    <w:basedOn w:val="DefaultParagraphFont"/>
    <w:link w:val="Header"/>
    <w:uiPriority w:val="99"/>
    <w:rsid w:val="004B6EC7"/>
    <w:rPr>
      <w:rFonts w:eastAsia="Times New Roman" w:cs="Times New Roman"/>
      <w:color w:val="000000"/>
      <w:kern w:val="28"/>
      <w:sz w:val="20"/>
      <w14:ligatures w14:val="standard"/>
      <w14:cntxtAlts/>
    </w:rPr>
  </w:style>
  <w:style w:type="paragraph" w:styleId="Footer">
    <w:name w:val="footer"/>
    <w:basedOn w:val="Normal"/>
    <w:link w:val="FooterChar"/>
    <w:uiPriority w:val="99"/>
    <w:unhideWhenUsed/>
    <w:rsid w:val="004B6EC7"/>
    <w:pPr>
      <w:tabs>
        <w:tab w:val="center" w:pos="4680"/>
        <w:tab w:val="right" w:pos="9360"/>
      </w:tabs>
    </w:pPr>
  </w:style>
  <w:style w:type="character" w:customStyle="1" w:styleId="FooterChar">
    <w:name w:val="Footer Char"/>
    <w:basedOn w:val="DefaultParagraphFont"/>
    <w:link w:val="Footer"/>
    <w:uiPriority w:val="99"/>
    <w:rsid w:val="004B6EC7"/>
    <w:rPr>
      <w:rFonts w:eastAsia="Times New Roman" w:cs="Times New Roman"/>
      <w:color w:val="000000"/>
      <w:kern w:val="28"/>
      <w:sz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009">
      <w:bodyDiv w:val="1"/>
      <w:marLeft w:val="0"/>
      <w:marRight w:val="0"/>
      <w:marTop w:val="0"/>
      <w:marBottom w:val="0"/>
      <w:divBdr>
        <w:top w:val="none" w:sz="0" w:space="0" w:color="auto"/>
        <w:left w:val="none" w:sz="0" w:space="0" w:color="auto"/>
        <w:bottom w:val="none" w:sz="0" w:space="0" w:color="auto"/>
        <w:right w:val="none" w:sz="0" w:space="0" w:color="auto"/>
      </w:divBdr>
    </w:div>
    <w:div w:id="14043509">
      <w:bodyDiv w:val="1"/>
      <w:marLeft w:val="0"/>
      <w:marRight w:val="0"/>
      <w:marTop w:val="0"/>
      <w:marBottom w:val="0"/>
      <w:divBdr>
        <w:top w:val="none" w:sz="0" w:space="0" w:color="auto"/>
        <w:left w:val="none" w:sz="0" w:space="0" w:color="auto"/>
        <w:bottom w:val="none" w:sz="0" w:space="0" w:color="auto"/>
        <w:right w:val="none" w:sz="0" w:space="0" w:color="auto"/>
      </w:divBdr>
    </w:div>
    <w:div w:id="36590911">
      <w:bodyDiv w:val="1"/>
      <w:marLeft w:val="0"/>
      <w:marRight w:val="0"/>
      <w:marTop w:val="0"/>
      <w:marBottom w:val="0"/>
      <w:divBdr>
        <w:top w:val="none" w:sz="0" w:space="0" w:color="auto"/>
        <w:left w:val="none" w:sz="0" w:space="0" w:color="auto"/>
        <w:bottom w:val="none" w:sz="0" w:space="0" w:color="auto"/>
        <w:right w:val="none" w:sz="0" w:space="0" w:color="auto"/>
      </w:divBdr>
    </w:div>
    <w:div w:id="132717820">
      <w:bodyDiv w:val="1"/>
      <w:marLeft w:val="0"/>
      <w:marRight w:val="0"/>
      <w:marTop w:val="0"/>
      <w:marBottom w:val="0"/>
      <w:divBdr>
        <w:top w:val="none" w:sz="0" w:space="0" w:color="auto"/>
        <w:left w:val="none" w:sz="0" w:space="0" w:color="auto"/>
        <w:bottom w:val="none" w:sz="0" w:space="0" w:color="auto"/>
        <w:right w:val="none" w:sz="0" w:space="0" w:color="auto"/>
      </w:divBdr>
    </w:div>
    <w:div w:id="141972281">
      <w:bodyDiv w:val="1"/>
      <w:marLeft w:val="0"/>
      <w:marRight w:val="0"/>
      <w:marTop w:val="0"/>
      <w:marBottom w:val="0"/>
      <w:divBdr>
        <w:top w:val="none" w:sz="0" w:space="0" w:color="auto"/>
        <w:left w:val="none" w:sz="0" w:space="0" w:color="auto"/>
        <w:bottom w:val="none" w:sz="0" w:space="0" w:color="auto"/>
        <w:right w:val="none" w:sz="0" w:space="0" w:color="auto"/>
      </w:divBdr>
    </w:div>
    <w:div w:id="156773481">
      <w:bodyDiv w:val="1"/>
      <w:marLeft w:val="0"/>
      <w:marRight w:val="0"/>
      <w:marTop w:val="0"/>
      <w:marBottom w:val="0"/>
      <w:divBdr>
        <w:top w:val="none" w:sz="0" w:space="0" w:color="auto"/>
        <w:left w:val="none" w:sz="0" w:space="0" w:color="auto"/>
        <w:bottom w:val="none" w:sz="0" w:space="0" w:color="auto"/>
        <w:right w:val="none" w:sz="0" w:space="0" w:color="auto"/>
      </w:divBdr>
    </w:div>
    <w:div w:id="227496308">
      <w:bodyDiv w:val="1"/>
      <w:marLeft w:val="0"/>
      <w:marRight w:val="0"/>
      <w:marTop w:val="0"/>
      <w:marBottom w:val="0"/>
      <w:divBdr>
        <w:top w:val="none" w:sz="0" w:space="0" w:color="auto"/>
        <w:left w:val="none" w:sz="0" w:space="0" w:color="auto"/>
        <w:bottom w:val="none" w:sz="0" w:space="0" w:color="auto"/>
        <w:right w:val="none" w:sz="0" w:space="0" w:color="auto"/>
      </w:divBdr>
    </w:div>
    <w:div w:id="268125098">
      <w:bodyDiv w:val="1"/>
      <w:marLeft w:val="0"/>
      <w:marRight w:val="0"/>
      <w:marTop w:val="0"/>
      <w:marBottom w:val="0"/>
      <w:divBdr>
        <w:top w:val="none" w:sz="0" w:space="0" w:color="auto"/>
        <w:left w:val="none" w:sz="0" w:space="0" w:color="auto"/>
        <w:bottom w:val="none" w:sz="0" w:space="0" w:color="auto"/>
        <w:right w:val="none" w:sz="0" w:space="0" w:color="auto"/>
      </w:divBdr>
    </w:div>
    <w:div w:id="272252041">
      <w:bodyDiv w:val="1"/>
      <w:marLeft w:val="0"/>
      <w:marRight w:val="0"/>
      <w:marTop w:val="0"/>
      <w:marBottom w:val="0"/>
      <w:divBdr>
        <w:top w:val="none" w:sz="0" w:space="0" w:color="auto"/>
        <w:left w:val="none" w:sz="0" w:space="0" w:color="auto"/>
        <w:bottom w:val="none" w:sz="0" w:space="0" w:color="auto"/>
        <w:right w:val="none" w:sz="0" w:space="0" w:color="auto"/>
      </w:divBdr>
    </w:div>
    <w:div w:id="274944626">
      <w:bodyDiv w:val="1"/>
      <w:marLeft w:val="0"/>
      <w:marRight w:val="0"/>
      <w:marTop w:val="0"/>
      <w:marBottom w:val="0"/>
      <w:divBdr>
        <w:top w:val="none" w:sz="0" w:space="0" w:color="auto"/>
        <w:left w:val="none" w:sz="0" w:space="0" w:color="auto"/>
        <w:bottom w:val="none" w:sz="0" w:space="0" w:color="auto"/>
        <w:right w:val="none" w:sz="0" w:space="0" w:color="auto"/>
      </w:divBdr>
    </w:div>
    <w:div w:id="358359762">
      <w:bodyDiv w:val="1"/>
      <w:marLeft w:val="0"/>
      <w:marRight w:val="0"/>
      <w:marTop w:val="0"/>
      <w:marBottom w:val="0"/>
      <w:divBdr>
        <w:top w:val="none" w:sz="0" w:space="0" w:color="auto"/>
        <w:left w:val="none" w:sz="0" w:space="0" w:color="auto"/>
        <w:bottom w:val="none" w:sz="0" w:space="0" w:color="auto"/>
        <w:right w:val="none" w:sz="0" w:space="0" w:color="auto"/>
      </w:divBdr>
    </w:div>
    <w:div w:id="376392302">
      <w:bodyDiv w:val="1"/>
      <w:marLeft w:val="0"/>
      <w:marRight w:val="0"/>
      <w:marTop w:val="0"/>
      <w:marBottom w:val="0"/>
      <w:divBdr>
        <w:top w:val="none" w:sz="0" w:space="0" w:color="auto"/>
        <w:left w:val="none" w:sz="0" w:space="0" w:color="auto"/>
        <w:bottom w:val="none" w:sz="0" w:space="0" w:color="auto"/>
        <w:right w:val="none" w:sz="0" w:space="0" w:color="auto"/>
      </w:divBdr>
    </w:div>
    <w:div w:id="380522425">
      <w:bodyDiv w:val="1"/>
      <w:marLeft w:val="0"/>
      <w:marRight w:val="0"/>
      <w:marTop w:val="0"/>
      <w:marBottom w:val="0"/>
      <w:divBdr>
        <w:top w:val="none" w:sz="0" w:space="0" w:color="auto"/>
        <w:left w:val="none" w:sz="0" w:space="0" w:color="auto"/>
        <w:bottom w:val="none" w:sz="0" w:space="0" w:color="auto"/>
        <w:right w:val="none" w:sz="0" w:space="0" w:color="auto"/>
      </w:divBdr>
    </w:div>
    <w:div w:id="485823904">
      <w:bodyDiv w:val="1"/>
      <w:marLeft w:val="0"/>
      <w:marRight w:val="0"/>
      <w:marTop w:val="0"/>
      <w:marBottom w:val="0"/>
      <w:divBdr>
        <w:top w:val="none" w:sz="0" w:space="0" w:color="auto"/>
        <w:left w:val="none" w:sz="0" w:space="0" w:color="auto"/>
        <w:bottom w:val="none" w:sz="0" w:space="0" w:color="auto"/>
        <w:right w:val="none" w:sz="0" w:space="0" w:color="auto"/>
      </w:divBdr>
    </w:div>
    <w:div w:id="496506186">
      <w:bodyDiv w:val="1"/>
      <w:marLeft w:val="0"/>
      <w:marRight w:val="0"/>
      <w:marTop w:val="0"/>
      <w:marBottom w:val="0"/>
      <w:divBdr>
        <w:top w:val="none" w:sz="0" w:space="0" w:color="auto"/>
        <w:left w:val="none" w:sz="0" w:space="0" w:color="auto"/>
        <w:bottom w:val="none" w:sz="0" w:space="0" w:color="auto"/>
        <w:right w:val="none" w:sz="0" w:space="0" w:color="auto"/>
      </w:divBdr>
    </w:div>
    <w:div w:id="557010571">
      <w:bodyDiv w:val="1"/>
      <w:marLeft w:val="0"/>
      <w:marRight w:val="0"/>
      <w:marTop w:val="0"/>
      <w:marBottom w:val="0"/>
      <w:divBdr>
        <w:top w:val="none" w:sz="0" w:space="0" w:color="auto"/>
        <w:left w:val="none" w:sz="0" w:space="0" w:color="auto"/>
        <w:bottom w:val="none" w:sz="0" w:space="0" w:color="auto"/>
        <w:right w:val="none" w:sz="0" w:space="0" w:color="auto"/>
      </w:divBdr>
    </w:div>
    <w:div w:id="558326595">
      <w:bodyDiv w:val="1"/>
      <w:marLeft w:val="0"/>
      <w:marRight w:val="0"/>
      <w:marTop w:val="0"/>
      <w:marBottom w:val="0"/>
      <w:divBdr>
        <w:top w:val="none" w:sz="0" w:space="0" w:color="auto"/>
        <w:left w:val="none" w:sz="0" w:space="0" w:color="auto"/>
        <w:bottom w:val="none" w:sz="0" w:space="0" w:color="auto"/>
        <w:right w:val="none" w:sz="0" w:space="0" w:color="auto"/>
      </w:divBdr>
    </w:div>
    <w:div w:id="575165594">
      <w:bodyDiv w:val="1"/>
      <w:marLeft w:val="0"/>
      <w:marRight w:val="0"/>
      <w:marTop w:val="0"/>
      <w:marBottom w:val="0"/>
      <w:divBdr>
        <w:top w:val="none" w:sz="0" w:space="0" w:color="auto"/>
        <w:left w:val="none" w:sz="0" w:space="0" w:color="auto"/>
        <w:bottom w:val="none" w:sz="0" w:space="0" w:color="auto"/>
        <w:right w:val="none" w:sz="0" w:space="0" w:color="auto"/>
      </w:divBdr>
    </w:div>
    <w:div w:id="594898242">
      <w:bodyDiv w:val="1"/>
      <w:marLeft w:val="0"/>
      <w:marRight w:val="0"/>
      <w:marTop w:val="0"/>
      <w:marBottom w:val="0"/>
      <w:divBdr>
        <w:top w:val="none" w:sz="0" w:space="0" w:color="auto"/>
        <w:left w:val="none" w:sz="0" w:space="0" w:color="auto"/>
        <w:bottom w:val="none" w:sz="0" w:space="0" w:color="auto"/>
        <w:right w:val="none" w:sz="0" w:space="0" w:color="auto"/>
      </w:divBdr>
    </w:div>
    <w:div w:id="623342190">
      <w:bodyDiv w:val="1"/>
      <w:marLeft w:val="0"/>
      <w:marRight w:val="0"/>
      <w:marTop w:val="0"/>
      <w:marBottom w:val="0"/>
      <w:divBdr>
        <w:top w:val="none" w:sz="0" w:space="0" w:color="auto"/>
        <w:left w:val="none" w:sz="0" w:space="0" w:color="auto"/>
        <w:bottom w:val="none" w:sz="0" w:space="0" w:color="auto"/>
        <w:right w:val="none" w:sz="0" w:space="0" w:color="auto"/>
      </w:divBdr>
    </w:div>
    <w:div w:id="634720546">
      <w:bodyDiv w:val="1"/>
      <w:marLeft w:val="0"/>
      <w:marRight w:val="0"/>
      <w:marTop w:val="0"/>
      <w:marBottom w:val="0"/>
      <w:divBdr>
        <w:top w:val="none" w:sz="0" w:space="0" w:color="auto"/>
        <w:left w:val="none" w:sz="0" w:space="0" w:color="auto"/>
        <w:bottom w:val="none" w:sz="0" w:space="0" w:color="auto"/>
        <w:right w:val="none" w:sz="0" w:space="0" w:color="auto"/>
      </w:divBdr>
    </w:div>
    <w:div w:id="646321956">
      <w:bodyDiv w:val="1"/>
      <w:marLeft w:val="0"/>
      <w:marRight w:val="0"/>
      <w:marTop w:val="0"/>
      <w:marBottom w:val="0"/>
      <w:divBdr>
        <w:top w:val="none" w:sz="0" w:space="0" w:color="auto"/>
        <w:left w:val="none" w:sz="0" w:space="0" w:color="auto"/>
        <w:bottom w:val="none" w:sz="0" w:space="0" w:color="auto"/>
        <w:right w:val="none" w:sz="0" w:space="0" w:color="auto"/>
      </w:divBdr>
    </w:div>
    <w:div w:id="696586657">
      <w:bodyDiv w:val="1"/>
      <w:marLeft w:val="0"/>
      <w:marRight w:val="0"/>
      <w:marTop w:val="0"/>
      <w:marBottom w:val="0"/>
      <w:divBdr>
        <w:top w:val="none" w:sz="0" w:space="0" w:color="auto"/>
        <w:left w:val="none" w:sz="0" w:space="0" w:color="auto"/>
        <w:bottom w:val="none" w:sz="0" w:space="0" w:color="auto"/>
        <w:right w:val="none" w:sz="0" w:space="0" w:color="auto"/>
      </w:divBdr>
    </w:div>
    <w:div w:id="842088317">
      <w:bodyDiv w:val="1"/>
      <w:marLeft w:val="0"/>
      <w:marRight w:val="0"/>
      <w:marTop w:val="0"/>
      <w:marBottom w:val="0"/>
      <w:divBdr>
        <w:top w:val="none" w:sz="0" w:space="0" w:color="auto"/>
        <w:left w:val="none" w:sz="0" w:space="0" w:color="auto"/>
        <w:bottom w:val="none" w:sz="0" w:space="0" w:color="auto"/>
        <w:right w:val="none" w:sz="0" w:space="0" w:color="auto"/>
      </w:divBdr>
    </w:div>
    <w:div w:id="866673341">
      <w:bodyDiv w:val="1"/>
      <w:marLeft w:val="0"/>
      <w:marRight w:val="0"/>
      <w:marTop w:val="0"/>
      <w:marBottom w:val="0"/>
      <w:divBdr>
        <w:top w:val="none" w:sz="0" w:space="0" w:color="auto"/>
        <w:left w:val="none" w:sz="0" w:space="0" w:color="auto"/>
        <w:bottom w:val="none" w:sz="0" w:space="0" w:color="auto"/>
        <w:right w:val="none" w:sz="0" w:space="0" w:color="auto"/>
      </w:divBdr>
    </w:div>
    <w:div w:id="868644790">
      <w:bodyDiv w:val="1"/>
      <w:marLeft w:val="0"/>
      <w:marRight w:val="0"/>
      <w:marTop w:val="0"/>
      <w:marBottom w:val="0"/>
      <w:divBdr>
        <w:top w:val="none" w:sz="0" w:space="0" w:color="auto"/>
        <w:left w:val="none" w:sz="0" w:space="0" w:color="auto"/>
        <w:bottom w:val="none" w:sz="0" w:space="0" w:color="auto"/>
        <w:right w:val="none" w:sz="0" w:space="0" w:color="auto"/>
      </w:divBdr>
    </w:div>
    <w:div w:id="900749129">
      <w:bodyDiv w:val="1"/>
      <w:marLeft w:val="0"/>
      <w:marRight w:val="0"/>
      <w:marTop w:val="0"/>
      <w:marBottom w:val="0"/>
      <w:divBdr>
        <w:top w:val="none" w:sz="0" w:space="0" w:color="auto"/>
        <w:left w:val="none" w:sz="0" w:space="0" w:color="auto"/>
        <w:bottom w:val="none" w:sz="0" w:space="0" w:color="auto"/>
        <w:right w:val="none" w:sz="0" w:space="0" w:color="auto"/>
      </w:divBdr>
    </w:div>
    <w:div w:id="905915481">
      <w:bodyDiv w:val="1"/>
      <w:marLeft w:val="0"/>
      <w:marRight w:val="0"/>
      <w:marTop w:val="0"/>
      <w:marBottom w:val="0"/>
      <w:divBdr>
        <w:top w:val="none" w:sz="0" w:space="0" w:color="auto"/>
        <w:left w:val="none" w:sz="0" w:space="0" w:color="auto"/>
        <w:bottom w:val="none" w:sz="0" w:space="0" w:color="auto"/>
        <w:right w:val="none" w:sz="0" w:space="0" w:color="auto"/>
      </w:divBdr>
    </w:div>
    <w:div w:id="939138935">
      <w:bodyDiv w:val="1"/>
      <w:marLeft w:val="0"/>
      <w:marRight w:val="0"/>
      <w:marTop w:val="0"/>
      <w:marBottom w:val="0"/>
      <w:divBdr>
        <w:top w:val="none" w:sz="0" w:space="0" w:color="auto"/>
        <w:left w:val="none" w:sz="0" w:space="0" w:color="auto"/>
        <w:bottom w:val="none" w:sz="0" w:space="0" w:color="auto"/>
        <w:right w:val="none" w:sz="0" w:space="0" w:color="auto"/>
      </w:divBdr>
    </w:div>
    <w:div w:id="999502337">
      <w:bodyDiv w:val="1"/>
      <w:marLeft w:val="0"/>
      <w:marRight w:val="0"/>
      <w:marTop w:val="0"/>
      <w:marBottom w:val="0"/>
      <w:divBdr>
        <w:top w:val="none" w:sz="0" w:space="0" w:color="auto"/>
        <w:left w:val="none" w:sz="0" w:space="0" w:color="auto"/>
        <w:bottom w:val="none" w:sz="0" w:space="0" w:color="auto"/>
        <w:right w:val="none" w:sz="0" w:space="0" w:color="auto"/>
      </w:divBdr>
    </w:div>
    <w:div w:id="1012801143">
      <w:bodyDiv w:val="1"/>
      <w:marLeft w:val="0"/>
      <w:marRight w:val="0"/>
      <w:marTop w:val="0"/>
      <w:marBottom w:val="0"/>
      <w:divBdr>
        <w:top w:val="none" w:sz="0" w:space="0" w:color="auto"/>
        <w:left w:val="none" w:sz="0" w:space="0" w:color="auto"/>
        <w:bottom w:val="none" w:sz="0" w:space="0" w:color="auto"/>
        <w:right w:val="none" w:sz="0" w:space="0" w:color="auto"/>
      </w:divBdr>
    </w:div>
    <w:div w:id="1078097927">
      <w:bodyDiv w:val="1"/>
      <w:marLeft w:val="0"/>
      <w:marRight w:val="0"/>
      <w:marTop w:val="0"/>
      <w:marBottom w:val="0"/>
      <w:divBdr>
        <w:top w:val="none" w:sz="0" w:space="0" w:color="auto"/>
        <w:left w:val="none" w:sz="0" w:space="0" w:color="auto"/>
        <w:bottom w:val="none" w:sz="0" w:space="0" w:color="auto"/>
        <w:right w:val="none" w:sz="0" w:space="0" w:color="auto"/>
      </w:divBdr>
    </w:div>
    <w:div w:id="1110202712">
      <w:bodyDiv w:val="1"/>
      <w:marLeft w:val="0"/>
      <w:marRight w:val="0"/>
      <w:marTop w:val="0"/>
      <w:marBottom w:val="0"/>
      <w:divBdr>
        <w:top w:val="none" w:sz="0" w:space="0" w:color="auto"/>
        <w:left w:val="none" w:sz="0" w:space="0" w:color="auto"/>
        <w:bottom w:val="none" w:sz="0" w:space="0" w:color="auto"/>
        <w:right w:val="none" w:sz="0" w:space="0" w:color="auto"/>
      </w:divBdr>
    </w:div>
    <w:div w:id="1125851311">
      <w:bodyDiv w:val="1"/>
      <w:marLeft w:val="0"/>
      <w:marRight w:val="0"/>
      <w:marTop w:val="0"/>
      <w:marBottom w:val="0"/>
      <w:divBdr>
        <w:top w:val="none" w:sz="0" w:space="0" w:color="auto"/>
        <w:left w:val="none" w:sz="0" w:space="0" w:color="auto"/>
        <w:bottom w:val="none" w:sz="0" w:space="0" w:color="auto"/>
        <w:right w:val="none" w:sz="0" w:space="0" w:color="auto"/>
      </w:divBdr>
    </w:div>
    <w:div w:id="1131903946">
      <w:bodyDiv w:val="1"/>
      <w:marLeft w:val="0"/>
      <w:marRight w:val="0"/>
      <w:marTop w:val="0"/>
      <w:marBottom w:val="0"/>
      <w:divBdr>
        <w:top w:val="none" w:sz="0" w:space="0" w:color="auto"/>
        <w:left w:val="none" w:sz="0" w:space="0" w:color="auto"/>
        <w:bottom w:val="none" w:sz="0" w:space="0" w:color="auto"/>
        <w:right w:val="none" w:sz="0" w:space="0" w:color="auto"/>
      </w:divBdr>
    </w:div>
    <w:div w:id="1181168029">
      <w:bodyDiv w:val="1"/>
      <w:marLeft w:val="0"/>
      <w:marRight w:val="0"/>
      <w:marTop w:val="0"/>
      <w:marBottom w:val="0"/>
      <w:divBdr>
        <w:top w:val="none" w:sz="0" w:space="0" w:color="auto"/>
        <w:left w:val="none" w:sz="0" w:space="0" w:color="auto"/>
        <w:bottom w:val="none" w:sz="0" w:space="0" w:color="auto"/>
        <w:right w:val="none" w:sz="0" w:space="0" w:color="auto"/>
      </w:divBdr>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221284311">
      <w:bodyDiv w:val="1"/>
      <w:marLeft w:val="0"/>
      <w:marRight w:val="0"/>
      <w:marTop w:val="0"/>
      <w:marBottom w:val="0"/>
      <w:divBdr>
        <w:top w:val="none" w:sz="0" w:space="0" w:color="auto"/>
        <w:left w:val="none" w:sz="0" w:space="0" w:color="auto"/>
        <w:bottom w:val="none" w:sz="0" w:space="0" w:color="auto"/>
        <w:right w:val="none" w:sz="0" w:space="0" w:color="auto"/>
      </w:divBdr>
    </w:div>
    <w:div w:id="1249118733">
      <w:bodyDiv w:val="1"/>
      <w:marLeft w:val="0"/>
      <w:marRight w:val="0"/>
      <w:marTop w:val="0"/>
      <w:marBottom w:val="0"/>
      <w:divBdr>
        <w:top w:val="none" w:sz="0" w:space="0" w:color="auto"/>
        <w:left w:val="none" w:sz="0" w:space="0" w:color="auto"/>
        <w:bottom w:val="none" w:sz="0" w:space="0" w:color="auto"/>
        <w:right w:val="none" w:sz="0" w:space="0" w:color="auto"/>
      </w:divBdr>
    </w:div>
    <w:div w:id="1249191904">
      <w:bodyDiv w:val="1"/>
      <w:marLeft w:val="0"/>
      <w:marRight w:val="0"/>
      <w:marTop w:val="0"/>
      <w:marBottom w:val="0"/>
      <w:divBdr>
        <w:top w:val="none" w:sz="0" w:space="0" w:color="auto"/>
        <w:left w:val="none" w:sz="0" w:space="0" w:color="auto"/>
        <w:bottom w:val="none" w:sz="0" w:space="0" w:color="auto"/>
        <w:right w:val="none" w:sz="0" w:space="0" w:color="auto"/>
      </w:divBdr>
    </w:div>
    <w:div w:id="1272741285">
      <w:bodyDiv w:val="1"/>
      <w:marLeft w:val="0"/>
      <w:marRight w:val="0"/>
      <w:marTop w:val="0"/>
      <w:marBottom w:val="0"/>
      <w:divBdr>
        <w:top w:val="none" w:sz="0" w:space="0" w:color="auto"/>
        <w:left w:val="none" w:sz="0" w:space="0" w:color="auto"/>
        <w:bottom w:val="none" w:sz="0" w:space="0" w:color="auto"/>
        <w:right w:val="none" w:sz="0" w:space="0" w:color="auto"/>
      </w:divBdr>
    </w:div>
    <w:div w:id="1285237162">
      <w:bodyDiv w:val="1"/>
      <w:marLeft w:val="0"/>
      <w:marRight w:val="0"/>
      <w:marTop w:val="0"/>
      <w:marBottom w:val="0"/>
      <w:divBdr>
        <w:top w:val="none" w:sz="0" w:space="0" w:color="auto"/>
        <w:left w:val="none" w:sz="0" w:space="0" w:color="auto"/>
        <w:bottom w:val="none" w:sz="0" w:space="0" w:color="auto"/>
        <w:right w:val="none" w:sz="0" w:space="0" w:color="auto"/>
      </w:divBdr>
    </w:div>
    <w:div w:id="1357655394">
      <w:bodyDiv w:val="1"/>
      <w:marLeft w:val="0"/>
      <w:marRight w:val="0"/>
      <w:marTop w:val="0"/>
      <w:marBottom w:val="0"/>
      <w:divBdr>
        <w:top w:val="none" w:sz="0" w:space="0" w:color="auto"/>
        <w:left w:val="none" w:sz="0" w:space="0" w:color="auto"/>
        <w:bottom w:val="none" w:sz="0" w:space="0" w:color="auto"/>
        <w:right w:val="none" w:sz="0" w:space="0" w:color="auto"/>
      </w:divBdr>
    </w:div>
    <w:div w:id="1407651042">
      <w:bodyDiv w:val="1"/>
      <w:marLeft w:val="0"/>
      <w:marRight w:val="0"/>
      <w:marTop w:val="0"/>
      <w:marBottom w:val="0"/>
      <w:divBdr>
        <w:top w:val="none" w:sz="0" w:space="0" w:color="auto"/>
        <w:left w:val="none" w:sz="0" w:space="0" w:color="auto"/>
        <w:bottom w:val="none" w:sz="0" w:space="0" w:color="auto"/>
        <w:right w:val="none" w:sz="0" w:space="0" w:color="auto"/>
      </w:divBdr>
    </w:div>
    <w:div w:id="1411931062">
      <w:bodyDiv w:val="1"/>
      <w:marLeft w:val="0"/>
      <w:marRight w:val="0"/>
      <w:marTop w:val="0"/>
      <w:marBottom w:val="0"/>
      <w:divBdr>
        <w:top w:val="none" w:sz="0" w:space="0" w:color="auto"/>
        <w:left w:val="none" w:sz="0" w:space="0" w:color="auto"/>
        <w:bottom w:val="none" w:sz="0" w:space="0" w:color="auto"/>
        <w:right w:val="none" w:sz="0" w:space="0" w:color="auto"/>
      </w:divBdr>
    </w:div>
    <w:div w:id="1458644908">
      <w:bodyDiv w:val="1"/>
      <w:marLeft w:val="0"/>
      <w:marRight w:val="0"/>
      <w:marTop w:val="0"/>
      <w:marBottom w:val="0"/>
      <w:divBdr>
        <w:top w:val="none" w:sz="0" w:space="0" w:color="auto"/>
        <w:left w:val="none" w:sz="0" w:space="0" w:color="auto"/>
        <w:bottom w:val="none" w:sz="0" w:space="0" w:color="auto"/>
        <w:right w:val="none" w:sz="0" w:space="0" w:color="auto"/>
      </w:divBdr>
    </w:div>
    <w:div w:id="1474759033">
      <w:bodyDiv w:val="1"/>
      <w:marLeft w:val="0"/>
      <w:marRight w:val="0"/>
      <w:marTop w:val="0"/>
      <w:marBottom w:val="0"/>
      <w:divBdr>
        <w:top w:val="none" w:sz="0" w:space="0" w:color="auto"/>
        <w:left w:val="none" w:sz="0" w:space="0" w:color="auto"/>
        <w:bottom w:val="none" w:sz="0" w:space="0" w:color="auto"/>
        <w:right w:val="none" w:sz="0" w:space="0" w:color="auto"/>
      </w:divBdr>
    </w:div>
    <w:div w:id="1498963469">
      <w:bodyDiv w:val="1"/>
      <w:marLeft w:val="0"/>
      <w:marRight w:val="0"/>
      <w:marTop w:val="0"/>
      <w:marBottom w:val="0"/>
      <w:divBdr>
        <w:top w:val="none" w:sz="0" w:space="0" w:color="auto"/>
        <w:left w:val="none" w:sz="0" w:space="0" w:color="auto"/>
        <w:bottom w:val="none" w:sz="0" w:space="0" w:color="auto"/>
        <w:right w:val="none" w:sz="0" w:space="0" w:color="auto"/>
      </w:divBdr>
    </w:div>
    <w:div w:id="1522207248">
      <w:bodyDiv w:val="1"/>
      <w:marLeft w:val="0"/>
      <w:marRight w:val="0"/>
      <w:marTop w:val="0"/>
      <w:marBottom w:val="0"/>
      <w:divBdr>
        <w:top w:val="none" w:sz="0" w:space="0" w:color="auto"/>
        <w:left w:val="none" w:sz="0" w:space="0" w:color="auto"/>
        <w:bottom w:val="none" w:sz="0" w:space="0" w:color="auto"/>
        <w:right w:val="none" w:sz="0" w:space="0" w:color="auto"/>
      </w:divBdr>
    </w:div>
    <w:div w:id="1557475850">
      <w:bodyDiv w:val="1"/>
      <w:marLeft w:val="0"/>
      <w:marRight w:val="0"/>
      <w:marTop w:val="0"/>
      <w:marBottom w:val="0"/>
      <w:divBdr>
        <w:top w:val="none" w:sz="0" w:space="0" w:color="auto"/>
        <w:left w:val="none" w:sz="0" w:space="0" w:color="auto"/>
        <w:bottom w:val="none" w:sz="0" w:space="0" w:color="auto"/>
        <w:right w:val="none" w:sz="0" w:space="0" w:color="auto"/>
      </w:divBdr>
    </w:div>
    <w:div w:id="1611811828">
      <w:bodyDiv w:val="1"/>
      <w:marLeft w:val="0"/>
      <w:marRight w:val="0"/>
      <w:marTop w:val="0"/>
      <w:marBottom w:val="0"/>
      <w:divBdr>
        <w:top w:val="none" w:sz="0" w:space="0" w:color="auto"/>
        <w:left w:val="none" w:sz="0" w:space="0" w:color="auto"/>
        <w:bottom w:val="none" w:sz="0" w:space="0" w:color="auto"/>
        <w:right w:val="none" w:sz="0" w:space="0" w:color="auto"/>
      </w:divBdr>
    </w:div>
    <w:div w:id="1633705666">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750693794">
      <w:bodyDiv w:val="1"/>
      <w:marLeft w:val="0"/>
      <w:marRight w:val="0"/>
      <w:marTop w:val="0"/>
      <w:marBottom w:val="0"/>
      <w:divBdr>
        <w:top w:val="none" w:sz="0" w:space="0" w:color="auto"/>
        <w:left w:val="none" w:sz="0" w:space="0" w:color="auto"/>
        <w:bottom w:val="none" w:sz="0" w:space="0" w:color="auto"/>
        <w:right w:val="none" w:sz="0" w:space="0" w:color="auto"/>
      </w:divBdr>
    </w:div>
    <w:div w:id="1789548168">
      <w:bodyDiv w:val="1"/>
      <w:marLeft w:val="0"/>
      <w:marRight w:val="0"/>
      <w:marTop w:val="0"/>
      <w:marBottom w:val="0"/>
      <w:divBdr>
        <w:top w:val="none" w:sz="0" w:space="0" w:color="auto"/>
        <w:left w:val="none" w:sz="0" w:space="0" w:color="auto"/>
        <w:bottom w:val="none" w:sz="0" w:space="0" w:color="auto"/>
        <w:right w:val="none" w:sz="0" w:space="0" w:color="auto"/>
      </w:divBdr>
    </w:div>
    <w:div w:id="1877304096">
      <w:bodyDiv w:val="1"/>
      <w:marLeft w:val="0"/>
      <w:marRight w:val="0"/>
      <w:marTop w:val="0"/>
      <w:marBottom w:val="0"/>
      <w:divBdr>
        <w:top w:val="none" w:sz="0" w:space="0" w:color="auto"/>
        <w:left w:val="none" w:sz="0" w:space="0" w:color="auto"/>
        <w:bottom w:val="none" w:sz="0" w:space="0" w:color="auto"/>
        <w:right w:val="none" w:sz="0" w:space="0" w:color="auto"/>
      </w:divBdr>
    </w:div>
    <w:div w:id="1879507699">
      <w:bodyDiv w:val="1"/>
      <w:marLeft w:val="0"/>
      <w:marRight w:val="0"/>
      <w:marTop w:val="0"/>
      <w:marBottom w:val="0"/>
      <w:divBdr>
        <w:top w:val="none" w:sz="0" w:space="0" w:color="auto"/>
        <w:left w:val="none" w:sz="0" w:space="0" w:color="auto"/>
        <w:bottom w:val="none" w:sz="0" w:space="0" w:color="auto"/>
        <w:right w:val="none" w:sz="0" w:space="0" w:color="auto"/>
      </w:divBdr>
    </w:div>
    <w:div w:id="1914394468">
      <w:bodyDiv w:val="1"/>
      <w:marLeft w:val="0"/>
      <w:marRight w:val="0"/>
      <w:marTop w:val="0"/>
      <w:marBottom w:val="0"/>
      <w:divBdr>
        <w:top w:val="none" w:sz="0" w:space="0" w:color="auto"/>
        <w:left w:val="none" w:sz="0" w:space="0" w:color="auto"/>
        <w:bottom w:val="none" w:sz="0" w:space="0" w:color="auto"/>
        <w:right w:val="none" w:sz="0" w:space="0" w:color="auto"/>
      </w:divBdr>
    </w:div>
    <w:div w:id="1949048114">
      <w:bodyDiv w:val="1"/>
      <w:marLeft w:val="0"/>
      <w:marRight w:val="0"/>
      <w:marTop w:val="0"/>
      <w:marBottom w:val="0"/>
      <w:divBdr>
        <w:top w:val="none" w:sz="0" w:space="0" w:color="auto"/>
        <w:left w:val="none" w:sz="0" w:space="0" w:color="auto"/>
        <w:bottom w:val="none" w:sz="0" w:space="0" w:color="auto"/>
        <w:right w:val="none" w:sz="0" w:space="0" w:color="auto"/>
      </w:divBdr>
    </w:div>
    <w:div w:id="1980723220">
      <w:bodyDiv w:val="1"/>
      <w:marLeft w:val="0"/>
      <w:marRight w:val="0"/>
      <w:marTop w:val="0"/>
      <w:marBottom w:val="0"/>
      <w:divBdr>
        <w:top w:val="none" w:sz="0" w:space="0" w:color="auto"/>
        <w:left w:val="none" w:sz="0" w:space="0" w:color="auto"/>
        <w:bottom w:val="none" w:sz="0" w:space="0" w:color="auto"/>
        <w:right w:val="none" w:sz="0" w:space="0" w:color="auto"/>
      </w:divBdr>
    </w:div>
    <w:div w:id="1999847514">
      <w:bodyDiv w:val="1"/>
      <w:marLeft w:val="0"/>
      <w:marRight w:val="0"/>
      <w:marTop w:val="0"/>
      <w:marBottom w:val="0"/>
      <w:divBdr>
        <w:top w:val="none" w:sz="0" w:space="0" w:color="auto"/>
        <w:left w:val="none" w:sz="0" w:space="0" w:color="auto"/>
        <w:bottom w:val="none" w:sz="0" w:space="0" w:color="auto"/>
        <w:right w:val="none" w:sz="0" w:space="0" w:color="auto"/>
      </w:divBdr>
    </w:div>
    <w:div w:id="2076510495">
      <w:bodyDiv w:val="1"/>
      <w:marLeft w:val="0"/>
      <w:marRight w:val="0"/>
      <w:marTop w:val="0"/>
      <w:marBottom w:val="0"/>
      <w:divBdr>
        <w:top w:val="none" w:sz="0" w:space="0" w:color="auto"/>
        <w:left w:val="none" w:sz="0" w:space="0" w:color="auto"/>
        <w:bottom w:val="none" w:sz="0" w:space="0" w:color="auto"/>
        <w:right w:val="none" w:sz="0" w:space="0" w:color="auto"/>
      </w:divBdr>
    </w:div>
    <w:div w:id="2076970518">
      <w:bodyDiv w:val="1"/>
      <w:marLeft w:val="0"/>
      <w:marRight w:val="0"/>
      <w:marTop w:val="0"/>
      <w:marBottom w:val="0"/>
      <w:divBdr>
        <w:top w:val="none" w:sz="0" w:space="0" w:color="auto"/>
        <w:left w:val="none" w:sz="0" w:space="0" w:color="auto"/>
        <w:bottom w:val="none" w:sz="0" w:space="0" w:color="auto"/>
        <w:right w:val="none" w:sz="0" w:space="0" w:color="auto"/>
      </w:divBdr>
    </w:div>
    <w:div w:id="21187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Duesenberg</dc:creator>
  <cp:keywords/>
  <dc:description/>
  <cp:lastModifiedBy>Timothy Duesenberg</cp:lastModifiedBy>
  <cp:revision>27</cp:revision>
  <cp:lastPrinted>2024-04-06T21:29:00Z</cp:lastPrinted>
  <dcterms:created xsi:type="dcterms:W3CDTF">2024-08-02T19:13:00Z</dcterms:created>
  <dcterms:modified xsi:type="dcterms:W3CDTF">2024-08-08T17:51:00Z</dcterms:modified>
</cp:coreProperties>
</file>

<file path=userCustomization/customUI.xml><?xml version="1.0" encoding="utf-8"?>
<mso:customUI xmlns:mso="http://schemas.microsoft.com/office/2006/01/customui">
  <mso:ribbon>
    <mso:qat>
      <mso:documentControls>
        <mso:control idQ="mso:HyphenationMenu" visible="true"/>
      </mso:documentControls>
    </mso:qat>
  </mso:ribbon>
</mso:customUI>
</file>