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27EDCE4F" w14:textId="77777777" w:rsidR="00942DBE" w:rsidRPr="00360C32" w:rsidRDefault="00942DBE" w:rsidP="00942DBE">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360C32">
              <w:rPr>
                <w:b/>
                <w:bCs/>
                <w:spacing w:val="-20"/>
                <w:kern w:val="36"/>
                <w:sz w:val="40"/>
                <w:szCs w:val="40"/>
                <w14:shadow w14:blurRad="50800" w14:dist="38100" w14:dir="2700000" w14:sx="100000" w14:sy="100000" w14:kx="0" w14:ky="0" w14:algn="tl">
                  <w14:srgbClr w14:val="000000">
                    <w14:alpha w14:val="60000"/>
                  </w14:srgbClr>
                </w14:shadow>
              </w:rPr>
              <w:t>Baptized Believers, Beware!</w:t>
            </w:r>
          </w:p>
          <w:p w14:paraId="69106BB6" w14:textId="77777777" w:rsidR="00942DBE" w:rsidRPr="00360C32" w:rsidRDefault="00942DBE" w:rsidP="00942DBE">
            <w:pPr>
              <w:spacing w:after="80"/>
              <w:ind w:left="-144" w:right="115"/>
              <w:jc w:val="center"/>
              <w:rPr>
                <w:rFonts w:ascii="Arial Narrow" w:hAnsi="Arial Narrow" w:cs="Arial Narrow"/>
                <w:color w:val="000000"/>
                <w:sz w:val="20"/>
                <w:szCs w:val="20"/>
              </w:rPr>
            </w:pPr>
            <w:r w:rsidRPr="00360C32">
              <w:rPr>
                <w:rFonts w:ascii="Garamond" w:hAnsi="Garamond" w:cs="Garamond"/>
                <w:i/>
                <w:iCs/>
                <w:color w:val="000000"/>
                <w:sz w:val="20"/>
                <w:szCs w:val="20"/>
              </w:rPr>
              <w:t xml:space="preserve">Promise: God’s warnings help us to receive His generous gifts  </w:t>
            </w:r>
            <w:r w:rsidRPr="00360C32">
              <w:rPr>
                <w:rFonts w:ascii="Garamond" w:hAnsi="Garamond" w:cs="Garamond"/>
                <w:i/>
                <w:iCs/>
                <w:color w:val="000000"/>
                <w:sz w:val="20"/>
                <w:szCs w:val="20"/>
              </w:rPr>
              <w:br/>
            </w:r>
            <w:r w:rsidRPr="00360C32">
              <w:rPr>
                <w:rFonts w:ascii="Arial Narrow" w:hAnsi="Arial Narrow" w:cs="Arial Narrow"/>
                <w:color w:val="000000"/>
                <w:sz w:val="20"/>
                <w:szCs w:val="20"/>
              </w:rPr>
              <w:t>Pastor Timothy A. Duesenberg</w:t>
            </w:r>
            <w:r w:rsidRPr="00360C32">
              <w:rPr>
                <w:rFonts w:ascii="Arial Narrow" w:hAnsi="Arial Narrow" w:cs="Arial Narrow"/>
                <w:color w:val="000000"/>
                <w:sz w:val="20"/>
                <w:szCs w:val="20"/>
              </w:rPr>
              <w:br/>
              <w:t xml:space="preserve">Jeremiah 33:14-16; Ps 25:1-10; 1Thess 3:9-13; </w:t>
            </w:r>
            <w:r w:rsidRPr="00360C32">
              <w:rPr>
                <w:rFonts w:ascii="Arial Narrow" w:hAnsi="Arial Narrow" w:cs="Arial Narrow"/>
                <w:color w:val="000000"/>
                <w:sz w:val="20"/>
                <w:szCs w:val="20"/>
                <w:u w:val="single"/>
              </w:rPr>
              <w:t>Luke 21:25-36</w:t>
            </w:r>
            <w:r w:rsidRPr="00360C32">
              <w:rPr>
                <w:rFonts w:ascii="Arial Narrow" w:hAnsi="Arial Narrow" w:cs="Arial Narrow"/>
                <w:color w:val="000000"/>
                <w:sz w:val="20"/>
                <w:szCs w:val="20"/>
              </w:rPr>
              <w:br/>
              <w:t>(Frist Sunday in Advent), 12/1/24)</w:t>
            </w:r>
          </w:p>
          <w:p w14:paraId="36011C1B" w14:textId="77777777" w:rsidR="00942DBE" w:rsidRPr="00222228" w:rsidRDefault="00942DBE" w:rsidP="00942DBE">
            <w:pPr>
              <w:spacing w:after="80" w:line="216" w:lineRule="auto"/>
              <w:ind w:right="115"/>
              <w:jc w:val="both"/>
              <w:rPr>
                <w:rFonts w:ascii="Garamond" w:hAnsi="Garamond"/>
                <w:color w:val="000000"/>
              </w:rPr>
            </w:pPr>
            <w:r w:rsidRPr="00222228">
              <w:rPr>
                <w:rFonts w:ascii="Garamond" w:hAnsi="Garamond"/>
                <w:bCs/>
                <w:i/>
                <w:iCs/>
                <w:color w:val="000000"/>
              </w:rPr>
              <w:t xml:space="preserve">“But watch yourselves lest your hearts be weighed down with dissipation and drunkenness and cares of this life, and that day come upon you suddenly like a trap.” </w:t>
            </w:r>
            <w:r w:rsidRPr="00222228">
              <w:rPr>
                <w:rFonts w:ascii="Garamond" w:hAnsi="Garamond"/>
                <w:bCs/>
                <w:iCs/>
                <w:color w:val="000000"/>
              </w:rPr>
              <w:t>– v 34</w:t>
            </w:r>
          </w:p>
          <w:p w14:paraId="639FFC5E" w14:textId="5CF68429" w:rsidR="00942DBE" w:rsidRPr="00222228" w:rsidRDefault="00942DBE" w:rsidP="00942DBE">
            <w:pPr>
              <w:spacing w:after="50" w:line="216" w:lineRule="auto"/>
              <w:ind w:right="115"/>
              <w:jc w:val="both"/>
              <w:rPr>
                <w:rFonts w:ascii="Arial Narrow" w:hAnsi="Arial Narrow" w:cs="Arial"/>
                <w:color w:val="000000"/>
              </w:rPr>
            </w:pPr>
            <w:r w:rsidRPr="00222228">
              <w:rPr>
                <w:rFonts w:ascii="Arial Narrow" w:hAnsi="Arial Narrow" w:cs="Arial"/>
                <w:b/>
                <w:bCs/>
                <w:color w:val="000000"/>
              </w:rPr>
              <w:t xml:space="preserve">Lead In – </w:t>
            </w:r>
            <w:r w:rsidRPr="00222228">
              <w:rPr>
                <w:rFonts w:ascii="Arial Narrow" w:hAnsi="Arial Narrow" w:cs="Arial"/>
                <w:color w:val="000000"/>
              </w:rPr>
              <w:t xml:space="preserve">Some </w:t>
            </w:r>
            <w:r w:rsidR="001227CA" w:rsidRPr="00222228">
              <w:rPr>
                <w:rFonts w:ascii="Arial Narrow" w:hAnsi="Arial Narrow" w:cs="Arial"/>
                <w:color w:val="000000"/>
              </w:rPr>
              <w:t>years</w:t>
            </w:r>
            <w:r w:rsidRPr="00222228">
              <w:rPr>
                <w:rFonts w:ascii="Arial Narrow" w:hAnsi="Arial Narrow" w:cs="Arial"/>
                <w:color w:val="000000"/>
              </w:rPr>
              <w:t xml:space="preserve"> ago I took a Youth Group to camp and canoe on the Bois Brule River in Northern Wisconsin. This adventuresome excursion involved white water canoeing</w:t>
            </w:r>
            <w:r w:rsidR="00DE3F7B">
              <w:rPr>
                <w:rFonts w:ascii="Arial Narrow" w:hAnsi="Arial Narrow" w:cs="Arial"/>
                <w:color w:val="000000"/>
              </w:rPr>
              <w:t xml:space="preserve"> and kayaking</w:t>
            </w:r>
            <w:r w:rsidRPr="00222228">
              <w:rPr>
                <w:rFonts w:ascii="Arial Narrow" w:hAnsi="Arial Narrow" w:cs="Arial"/>
                <w:color w:val="000000"/>
              </w:rPr>
              <w:t>, shooting one and two grade rapids. Now there are certain dangers and precautions involved in negotiating whitewater. As typical among High School Youth, there was limited interest in the instruction and warnings at the beginning of our trip on the river. But I had learned from experience a good way to handle the inattention…</w:t>
            </w:r>
          </w:p>
          <w:p w14:paraId="0BA183B5" w14:textId="77777777" w:rsidR="00942DBE" w:rsidRPr="005D0F34" w:rsidRDefault="00942DBE" w:rsidP="00942DBE">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5D0F34">
              <w:rPr>
                <w:rFonts w:ascii="Arial Narrow" w:hAnsi="Arial Narrow" w:cs="Arial Narrow"/>
                <w:b/>
                <w:bCs/>
                <w:color w:val="984806" w:themeColor="accent6" w:themeShade="80"/>
              </w:rPr>
              <w:t>Negotiating Life Can Be Like Canoeing a River</w:t>
            </w:r>
          </w:p>
          <w:p w14:paraId="4E467D43" w14:textId="77777777" w:rsidR="00942DBE" w:rsidRPr="00222228" w:rsidRDefault="00942DBE" w:rsidP="00942DBE">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22228">
              <w:rPr>
                <w:rFonts w:ascii="Arial Narrow" w:hAnsi="Arial Narrow" w:cs="Arial Narrow"/>
                <w:color w:val="000000"/>
              </w:rPr>
              <w:t>A river has a beginning and an end…</w:t>
            </w:r>
          </w:p>
          <w:p w14:paraId="01404A43" w14:textId="77777777" w:rsidR="00942DBE" w:rsidRPr="00222228" w:rsidRDefault="00942DBE" w:rsidP="00942DBE">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22228">
              <w:rPr>
                <w:rFonts w:ascii="Arial Narrow" w:hAnsi="Arial Narrow" w:cs="Arial Narrow"/>
                <w:color w:val="000000"/>
              </w:rPr>
              <w:t>Challenges and calamities along the way…</w:t>
            </w:r>
          </w:p>
          <w:p w14:paraId="1A6D946E" w14:textId="77777777" w:rsidR="00942DBE" w:rsidRPr="00222228" w:rsidRDefault="00942DBE" w:rsidP="00942DBE">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22228">
              <w:rPr>
                <w:rFonts w:ascii="Arial Narrow" w:hAnsi="Arial Narrow" w:cs="Arial Narrow"/>
                <w:color w:val="000000"/>
              </w:rPr>
              <w:t>End of life or age is a double-edged sword…</w:t>
            </w:r>
          </w:p>
          <w:p w14:paraId="78E3FA41" w14:textId="77777777" w:rsidR="00942DBE" w:rsidRPr="000220D9" w:rsidRDefault="00942DBE" w:rsidP="00942DBE">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0220D9">
              <w:rPr>
                <w:rFonts w:ascii="Arial Narrow" w:hAnsi="Arial Narrow" w:cs="Arial Narrow"/>
                <w:b/>
                <w:bCs/>
                <w:color w:val="4F6228" w:themeColor="accent3" w:themeShade="80"/>
              </w:rPr>
              <w:t>Signs, Deciduous Trees, Changing of Seasons</w:t>
            </w:r>
          </w:p>
          <w:p w14:paraId="5D048117" w14:textId="77777777" w:rsidR="00942DBE" w:rsidRPr="00222228" w:rsidRDefault="00942DBE" w:rsidP="00942DBE">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22228">
              <w:rPr>
                <w:rFonts w:ascii="Arial Narrow" w:hAnsi="Arial Narrow" w:cs="Arial Narrow"/>
                <w:color w:val="000000"/>
              </w:rPr>
              <w:t>Jesus speaks of a crescendo of signs…</w:t>
            </w:r>
          </w:p>
          <w:p w14:paraId="10D94020" w14:textId="77777777" w:rsidR="00942DBE" w:rsidRPr="00222228" w:rsidRDefault="00942DBE" w:rsidP="00942DBE">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22228">
              <w:rPr>
                <w:rFonts w:ascii="Arial Narrow" w:hAnsi="Arial Narrow" w:cs="Arial Narrow"/>
                <w:color w:val="000000"/>
              </w:rPr>
              <w:t>A salutary reminder: What is enduring…</w:t>
            </w:r>
          </w:p>
          <w:p w14:paraId="797DCD42" w14:textId="77777777" w:rsidR="00942DBE" w:rsidRPr="00222228" w:rsidRDefault="00942DBE" w:rsidP="00942DBE">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22228">
              <w:rPr>
                <w:rFonts w:ascii="Arial Narrow" w:hAnsi="Arial Narrow" w:cs="Arial Narrow"/>
                <w:color w:val="000000"/>
              </w:rPr>
              <w:t>The maturation of fall and the dead of winter…</w:t>
            </w:r>
          </w:p>
          <w:p w14:paraId="6A3861AC" w14:textId="77777777" w:rsidR="00942DBE" w:rsidRPr="00DD1156" w:rsidRDefault="00942DBE" w:rsidP="00942DBE">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DD1156">
              <w:rPr>
                <w:rFonts w:ascii="Arial Narrow" w:hAnsi="Arial Narrow" w:cs="Arial Narrow"/>
                <w:b/>
                <w:bCs/>
                <w:color w:val="17365D" w:themeColor="text2" w:themeShade="BF"/>
              </w:rPr>
              <w:t>Confidence In Standing Before the Son of Man</w:t>
            </w:r>
          </w:p>
          <w:p w14:paraId="1007F7B4" w14:textId="77777777" w:rsidR="00942DBE" w:rsidRPr="00222228" w:rsidRDefault="00942DBE" w:rsidP="00942DBE">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222228">
              <w:rPr>
                <w:rFonts w:ascii="Arial Narrow" w:hAnsi="Arial Narrow" w:cs="Arial Narrow"/>
                <w:color w:val="000000"/>
              </w:rPr>
              <w:t>The Power of the Gospel, righteousness by faith!</w:t>
            </w:r>
          </w:p>
          <w:p w14:paraId="1CB65D4E" w14:textId="77777777" w:rsidR="00942DBE" w:rsidRPr="00222228" w:rsidRDefault="00942DBE" w:rsidP="00942DBE">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222228">
              <w:rPr>
                <w:rFonts w:ascii="Arial Narrow" w:hAnsi="Arial Narrow" w:cs="Arial Narrow"/>
                <w:color w:val="000000"/>
              </w:rPr>
              <w:t>No masking that the way is fraught with danger!</w:t>
            </w:r>
          </w:p>
          <w:p w14:paraId="1B26338F" w14:textId="77777777" w:rsidR="00942DBE" w:rsidRPr="00222228" w:rsidRDefault="00942DBE" w:rsidP="00942DBE">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222228">
              <w:rPr>
                <w:rFonts w:ascii="Arial Narrow" w:hAnsi="Arial Narrow" w:cs="Arial Narrow"/>
                <w:color w:val="000000"/>
              </w:rPr>
              <w:t>The warning is part of God’s work of completion…</w:t>
            </w:r>
          </w:p>
          <w:p w14:paraId="2394AD99" w14:textId="7A45E05F" w:rsidR="00942DBE" w:rsidRPr="00222228" w:rsidRDefault="00942DBE" w:rsidP="00942DBE">
            <w:pPr>
              <w:pBdr>
                <w:bottom w:val="single" w:sz="4" w:space="1" w:color="auto"/>
              </w:pBdr>
              <w:spacing w:after="50" w:line="216" w:lineRule="auto"/>
              <w:ind w:right="115"/>
              <w:jc w:val="both"/>
              <w:rPr>
                <w:rFonts w:ascii="Arial Narrow" w:hAnsi="Arial Narrow"/>
                <w:bCs/>
                <w:color w:val="000000"/>
                <w:spacing w:val="2"/>
              </w:rPr>
            </w:pPr>
            <w:r w:rsidRPr="00222228">
              <w:rPr>
                <w:rFonts w:ascii="Arial Narrow" w:hAnsi="Arial Narrow"/>
                <w:b/>
              </w:rPr>
              <w:t xml:space="preserve">Final Word – </w:t>
            </w:r>
            <w:r w:rsidRPr="00222228">
              <w:rPr>
                <w:rFonts w:ascii="Arial Narrow" w:hAnsi="Arial Narrow"/>
                <w:bCs/>
              </w:rPr>
              <w:t>So, what the main danger and warning of our Lord Jesus concerning His return at the end of the age? Jesus uses three words: Dissipation. Drunkenness. And Cares of This Life. Perhaps that could be summed up as Distractions. Distractions that lead to spiritual complacency. In the Parable of the Sower this is the seed planted in thorny soil. Devoid of prayer, meditation on God’s Word, and gathering with other believers for Word and Sacrament. This is called the end coming upon you as a trap. Conversely, by heeding the warning with alertness</w:t>
            </w:r>
            <w:r w:rsidR="00C043E7">
              <w:rPr>
                <w:rFonts w:ascii="Arial Narrow" w:hAnsi="Arial Narrow"/>
                <w:bCs/>
              </w:rPr>
              <w:t xml:space="preserve"> (read prayer)</w:t>
            </w:r>
            <w:r w:rsidRPr="00222228">
              <w:rPr>
                <w:rFonts w:ascii="Arial Narrow" w:hAnsi="Arial Narrow"/>
                <w:bCs/>
              </w:rPr>
              <w:t>, we can straighten up, raise our heads, and know our redemption is drawing near. That’s what Jesus is working in us. Let Him work. Don’t resist!</w:t>
            </w:r>
          </w:p>
          <w:p w14:paraId="19D48659" w14:textId="77777777" w:rsidR="00942DBE" w:rsidRPr="00222228" w:rsidRDefault="00942DBE" w:rsidP="00942DBE">
            <w:pPr>
              <w:tabs>
                <w:tab w:val="left" w:pos="162"/>
              </w:tabs>
              <w:spacing w:after="50" w:line="228" w:lineRule="auto"/>
              <w:ind w:right="115"/>
              <w:jc w:val="both"/>
              <w:rPr>
                <w:rFonts w:ascii="Arial Narrow" w:hAnsi="Arial Narrow"/>
                <w:bCs/>
                <w:color w:val="000000"/>
                <w:spacing w:val="2"/>
                <w:sz w:val="20"/>
                <w:szCs w:val="20"/>
              </w:rPr>
            </w:pPr>
            <w:r w:rsidRPr="007902B0">
              <w:rPr>
                <w:rFonts w:ascii="Arial Narrow" w:hAnsi="Arial Narrow"/>
                <w:b/>
                <w:color w:val="984806" w:themeColor="accent6" w:themeShade="80"/>
                <w:spacing w:val="2"/>
                <w:sz w:val="20"/>
                <w:szCs w:val="20"/>
                <w:shd w:val="clear" w:color="auto" w:fill="FDE9D9" w:themeFill="accent6" w:themeFillTint="33"/>
              </w:rPr>
              <w:t>Mt 25:31-34</w:t>
            </w:r>
            <w:r w:rsidRPr="007902B0">
              <w:rPr>
                <w:rFonts w:ascii="Arial Narrow" w:hAnsi="Arial Narrow"/>
                <w:bCs/>
                <w:color w:val="984806" w:themeColor="accent6" w:themeShade="80"/>
                <w:spacing w:val="2"/>
                <w:sz w:val="20"/>
                <w:szCs w:val="20"/>
                <w:shd w:val="clear" w:color="auto" w:fill="FDE9D9" w:themeFill="accent6" w:themeFillTint="33"/>
              </w:rPr>
              <w:t xml:space="preserve"> “When the Son of Man comes in his glory</w:t>
            </w:r>
            <w:r w:rsidRPr="00222228">
              <w:rPr>
                <w:rFonts w:ascii="Arial Narrow" w:hAnsi="Arial Narrow"/>
                <w:bCs/>
                <w:color w:val="000000"/>
                <w:spacing w:val="2"/>
                <w:sz w:val="20"/>
                <w:szCs w:val="20"/>
              </w:rPr>
              <w:t>, and all the angels with him, then he will sit on his glorious throne. Before him will be gathered all the nations, and he will separate people one from another as a shepherd separates the sheep from the goats. And he will place the sheep on his right, but the goats on the left. Then the King will say to those on his right, ‘Come, you who are blessed by my Father, inherit the kingdom prepared for you from the foundation of the world’.”</w:t>
            </w:r>
          </w:p>
          <w:p w14:paraId="0932CDEA" w14:textId="77777777" w:rsidR="00942DBE" w:rsidRPr="00222228" w:rsidRDefault="00942DBE" w:rsidP="00942DBE">
            <w:pPr>
              <w:tabs>
                <w:tab w:val="left" w:pos="162"/>
              </w:tabs>
              <w:spacing w:after="50" w:line="228" w:lineRule="auto"/>
              <w:ind w:right="115"/>
              <w:jc w:val="both"/>
              <w:rPr>
                <w:rFonts w:ascii="Arial Narrow" w:hAnsi="Arial Narrow"/>
                <w:bCs/>
                <w:color w:val="000000"/>
                <w:spacing w:val="2"/>
                <w:sz w:val="20"/>
                <w:szCs w:val="20"/>
              </w:rPr>
            </w:pPr>
            <w:r w:rsidRPr="007902B0">
              <w:rPr>
                <w:rFonts w:ascii="Arial Narrow" w:hAnsi="Arial Narrow"/>
                <w:b/>
                <w:color w:val="984806" w:themeColor="accent6" w:themeShade="80"/>
                <w:spacing w:val="2"/>
                <w:sz w:val="20"/>
                <w:szCs w:val="20"/>
                <w:shd w:val="clear" w:color="auto" w:fill="FDE9D9" w:themeFill="accent6" w:themeFillTint="33"/>
              </w:rPr>
              <w:t>Mt 25:41</w:t>
            </w:r>
            <w:r w:rsidRPr="007902B0">
              <w:rPr>
                <w:rFonts w:ascii="Arial Narrow" w:hAnsi="Arial Narrow"/>
                <w:bCs/>
                <w:color w:val="984806" w:themeColor="accent6" w:themeShade="80"/>
                <w:spacing w:val="2"/>
                <w:sz w:val="20"/>
                <w:szCs w:val="20"/>
                <w:shd w:val="clear" w:color="auto" w:fill="FDE9D9" w:themeFill="accent6" w:themeFillTint="33"/>
              </w:rPr>
              <w:t xml:space="preserve"> “Then he will say to those on his left</w:t>
            </w:r>
            <w:r w:rsidRPr="00222228">
              <w:rPr>
                <w:rFonts w:ascii="Arial Narrow" w:hAnsi="Arial Narrow"/>
                <w:bCs/>
                <w:color w:val="000000"/>
                <w:spacing w:val="2"/>
                <w:sz w:val="20"/>
                <w:szCs w:val="20"/>
              </w:rPr>
              <w:t>, ‘Depart from me, you cursed, into the eternal fire prepared for the devil and his angels.”</w:t>
            </w:r>
          </w:p>
          <w:p w14:paraId="7D124BB7" w14:textId="77777777" w:rsidR="00942DBE" w:rsidRPr="00222228" w:rsidRDefault="00942DBE" w:rsidP="00942DBE">
            <w:pPr>
              <w:tabs>
                <w:tab w:val="left" w:pos="162"/>
              </w:tabs>
              <w:spacing w:after="50" w:line="228" w:lineRule="auto"/>
              <w:ind w:right="115"/>
              <w:jc w:val="both"/>
              <w:rPr>
                <w:rFonts w:ascii="Arial Narrow" w:hAnsi="Arial Narrow"/>
                <w:bCs/>
                <w:color w:val="000000"/>
                <w:spacing w:val="2"/>
                <w:sz w:val="20"/>
                <w:szCs w:val="20"/>
              </w:rPr>
            </w:pPr>
            <w:r w:rsidRPr="000220D9">
              <w:rPr>
                <w:rFonts w:ascii="Arial Narrow" w:hAnsi="Arial Narrow" w:cs="Arial Narrow"/>
                <w:b/>
                <w:color w:val="4F6228" w:themeColor="accent3" w:themeShade="80"/>
                <w:sz w:val="20"/>
                <w:szCs w:val="20"/>
              </w:rPr>
              <w:t>Mk 13:7-8</w:t>
            </w:r>
            <w:r w:rsidRPr="000220D9">
              <w:rPr>
                <w:rFonts w:ascii="Arial Narrow" w:hAnsi="Arial Narrow" w:cs="Arial Narrow"/>
                <w:bCs/>
                <w:color w:val="4F6228" w:themeColor="accent3" w:themeShade="80"/>
                <w:sz w:val="20"/>
                <w:szCs w:val="20"/>
              </w:rPr>
              <w:t xml:space="preserve"> </w:t>
            </w:r>
            <w:r w:rsidRPr="00222228">
              <w:rPr>
                <w:rFonts w:ascii="Arial Narrow" w:hAnsi="Arial Narrow" w:cs="Arial Narrow"/>
                <w:bCs/>
                <w:color w:val="000000"/>
                <w:sz w:val="20"/>
                <w:szCs w:val="20"/>
              </w:rPr>
              <w:t>“And when you hear of wars and rumors of wars, do not be alarmed. This must take place, but the end is not yet. For nation will rise against nation, and kingdom against kingdom. There will be earthquakes in various places; there will be famines. These are but the beginning of the birth pains.”</w:t>
            </w:r>
          </w:p>
          <w:p w14:paraId="37706748" w14:textId="18023667" w:rsidR="00B602FE" w:rsidRPr="004E6D42" w:rsidRDefault="00B602FE" w:rsidP="00C70EEE">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p>
        </w:tc>
        <w:tc>
          <w:tcPr>
            <w:tcW w:w="4860" w:type="dxa"/>
            <w:shd w:val="clear" w:color="auto" w:fill="auto"/>
          </w:tcPr>
          <w:p w14:paraId="1C5781D4" w14:textId="77777777" w:rsidR="00BC7CC5" w:rsidRPr="005A0A66" w:rsidRDefault="00BC7CC5" w:rsidP="00BC7CC5">
            <w:pPr>
              <w:tabs>
                <w:tab w:val="left" w:pos="162"/>
              </w:tabs>
              <w:spacing w:after="50" w:line="228" w:lineRule="auto"/>
              <w:ind w:left="115"/>
              <w:jc w:val="center"/>
              <w:rPr>
                <w:rFonts w:ascii="Arial Narrow" w:hAnsi="Arial Narrow" w:cs="Arial Narrow"/>
                <w:b/>
                <w:bCs/>
                <w:iCs/>
                <w:color w:val="000000"/>
              </w:rPr>
            </w:pPr>
            <w:r w:rsidRPr="00222228">
              <w:rPr>
                <w:rFonts w:ascii="Arial Narrow" w:hAnsi="Arial Narrow" w:cs="Arial Narrow"/>
                <w:b/>
                <w:bCs/>
                <w:iCs/>
                <w:color w:val="000000"/>
                <w:sz w:val="40"/>
                <w:szCs w:val="40"/>
              </w:rPr>
              <w:t>Luke 21:25-36</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
          <w:p w14:paraId="641C6F31" w14:textId="77777777" w:rsidR="00BC7CC5" w:rsidRPr="00222228" w:rsidRDefault="00BC7CC5" w:rsidP="00BC7CC5">
            <w:pPr>
              <w:spacing w:after="50" w:line="228" w:lineRule="auto"/>
              <w:ind w:left="115"/>
              <w:jc w:val="center"/>
              <w:rPr>
                <w:rFonts w:ascii="Garamond" w:hAnsi="Garamond" w:cs="Arial Narrow"/>
                <w:i/>
                <w:iCs/>
                <w:color w:val="000000"/>
              </w:rPr>
            </w:pPr>
            <w:r w:rsidRPr="00222228">
              <w:rPr>
                <w:rFonts w:ascii="Garamond" w:hAnsi="Garamond" w:cs="Arial Narrow"/>
                <w:i/>
                <w:iCs/>
                <w:color w:val="000000"/>
              </w:rPr>
              <w:t>Watch Yourselves</w:t>
            </w:r>
          </w:p>
          <w:p w14:paraId="31E28816" w14:textId="77777777" w:rsidR="00BC7CC5" w:rsidRPr="00DD1156" w:rsidRDefault="00BC7CC5" w:rsidP="00BC7CC5">
            <w:pPr>
              <w:spacing w:after="50" w:line="228" w:lineRule="auto"/>
              <w:ind w:left="115"/>
              <w:jc w:val="both"/>
              <w:rPr>
                <w:rFonts w:ascii="Arial Narrow" w:hAnsi="Arial Narrow" w:cs="Arial Narrow"/>
                <w:bCs/>
                <w:iCs/>
                <w:color w:val="17365D" w:themeColor="text2" w:themeShade="BF"/>
              </w:rPr>
            </w:pPr>
            <w:r w:rsidRPr="00222228">
              <w:rPr>
                <w:rFonts w:ascii="Arial Narrow" w:hAnsi="Arial Narrow" w:cs="Arial Narrow"/>
                <w:bCs/>
                <w:iCs/>
                <w:color w:val="000000" w:themeColor="text1"/>
                <w:vertAlign w:val="superscript"/>
              </w:rPr>
              <w:tab/>
            </w:r>
            <w:r w:rsidRPr="00577576">
              <w:rPr>
                <w:rFonts w:ascii="Arial Narrow" w:hAnsi="Arial Narrow" w:cs="Arial Narrow"/>
                <w:bCs/>
                <w:iCs/>
                <w:color w:val="4F6228" w:themeColor="accent3" w:themeShade="80"/>
                <w:vertAlign w:val="superscript"/>
              </w:rPr>
              <w:t>25 </w:t>
            </w:r>
            <w:r w:rsidRPr="00577576">
              <w:rPr>
                <w:rFonts w:ascii="Arial Narrow" w:hAnsi="Arial Narrow" w:cs="Arial Narrow"/>
                <w:bCs/>
                <w:iCs/>
                <w:color w:val="4F6228" w:themeColor="accent3" w:themeShade="80"/>
              </w:rPr>
              <w:t xml:space="preserve">“And there will be signs in sun and moon and stars, and on the earth distress of nations in perplexity because of the roaring of the sea and the waves, </w:t>
            </w:r>
            <w:r w:rsidRPr="00577576">
              <w:rPr>
                <w:rFonts w:ascii="Arial Narrow" w:hAnsi="Arial Narrow" w:cs="Arial Narrow"/>
                <w:bCs/>
                <w:iCs/>
                <w:color w:val="4F6228" w:themeColor="accent3" w:themeShade="80"/>
                <w:vertAlign w:val="superscript"/>
              </w:rPr>
              <w:t>26 </w:t>
            </w:r>
            <w:r w:rsidRPr="00577576">
              <w:rPr>
                <w:rFonts w:ascii="Arial Narrow" w:hAnsi="Arial Narrow" w:cs="Arial Narrow"/>
                <w:bCs/>
                <w:iCs/>
                <w:color w:val="4F6228" w:themeColor="accent3" w:themeShade="80"/>
              </w:rPr>
              <w:t xml:space="preserve">people fainting with fear and with foreboding of what is coming on the world. For the powers of the heavens will be shaken. </w:t>
            </w:r>
            <w:r w:rsidRPr="00222228">
              <w:rPr>
                <w:rFonts w:ascii="Arial Narrow" w:hAnsi="Arial Narrow" w:cs="Arial Narrow"/>
                <w:bCs/>
                <w:iCs/>
                <w:color w:val="000000" w:themeColor="text1"/>
                <w:vertAlign w:val="superscript"/>
              </w:rPr>
              <w:t>27 </w:t>
            </w:r>
            <w:r w:rsidRPr="00222228">
              <w:rPr>
                <w:rFonts w:ascii="Arial Narrow" w:hAnsi="Arial Narrow" w:cs="Arial Narrow"/>
                <w:bCs/>
                <w:iCs/>
                <w:color w:val="000000" w:themeColor="text1"/>
              </w:rPr>
              <w:t xml:space="preserve">And then they will see the Son of Man coming in a cloud with power and great glory. </w:t>
            </w:r>
            <w:r w:rsidRPr="00222228">
              <w:rPr>
                <w:rFonts w:ascii="Arial Narrow" w:hAnsi="Arial Narrow" w:cs="Arial Narrow"/>
                <w:bCs/>
                <w:iCs/>
                <w:color w:val="000000" w:themeColor="text1"/>
                <w:vertAlign w:val="superscript"/>
              </w:rPr>
              <w:t>28 </w:t>
            </w:r>
            <w:r w:rsidRPr="00222228">
              <w:rPr>
                <w:rFonts w:ascii="Arial Narrow" w:hAnsi="Arial Narrow" w:cs="Arial Narrow"/>
                <w:bCs/>
                <w:iCs/>
                <w:color w:val="000000" w:themeColor="text1"/>
              </w:rPr>
              <w:t>Now when these things begin to take place</w:t>
            </w:r>
            <w:r w:rsidRPr="00DD1156">
              <w:rPr>
                <w:rFonts w:ascii="Arial Narrow" w:hAnsi="Arial Narrow" w:cs="Arial Narrow"/>
                <w:bCs/>
                <w:iCs/>
                <w:color w:val="17365D" w:themeColor="text2" w:themeShade="BF"/>
              </w:rPr>
              <w:t>, straighten up and raise your heads, because your redemption is drawing near.”</w:t>
            </w:r>
          </w:p>
          <w:p w14:paraId="5A8B934D" w14:textId="77777777" w:rsidR="00BC7CC5" w:rsidRPr="00E437CF" w:rsidRDefault="00BC7CC5" w:rsidP="00BC7CC5">
            <w:pPr>
              <w:spacing w:after="50" w:line="228" w:lineRule="auto"/>
              <w:ind w:left="115"/>
              <w:jc w:val="both"/>
              <w:rPr>
                <w:rFonts w:ascii="Arial Narrow" w:hAnsi="Arial Narrow" w:cs="Arial Narrow"/>
                <w:bCs/>
                <w:iCs/>
                <w:color w:val="4F6228" w:themeColor="accent3" w:themeShade="80"/>
                <w:u w:val="single"/>
              </w:rPr>
            </w:pPr>
            <w:r w:rsidRPr="00222228">
              <w:rPr>
                <w:rFonts w:ascii="Arial Narrow" w:hAnsi="Arial Narrow" w:cs="Arial Narrow"/>
                <w:bCs/>
                <w:iCs/>
                <w:color w:val="000000" w:themeColor="text1"/>
                <w:vertAlign w:val="superscript"/>
              </w:rPr>
              <w:tab/>
              <w:t>29 </w:t>
            </w:r>
            <w:r w:rsidRPr="00222228">
              <w:rPr>
                <w:rFonts w:ascii="Arial Narrow" w:hAnsi="Arial Narrow" w:cs="Arial Narrow"/>
                <w:bCs/>
                <w:iCs/>
                <w:color w:val="000000" w:themeColor="text1"/>
              </w:rPr>
              <w:t xml:space="preserve">And he told them a parable: “Look at the fig tree, and all the trees. </w:t>
            </w:r>
            <w:r w:rsidRPr="00222228">
              <w:rPr>
                <w:rFonts w:ascii="Arial Narrow" w:hAnsi="Arial Narrow" w:cs="Arial Narrow"/>
                <w:bCs/>
                <w:iCs/>
                <w:color w:val="000000" w:themeColor="text1"/>
                <w:vertAlign w:val="superscript"/>
              </w:rPr>
              <w:t>30 </w:t>
            </w:r>
            <w:r w:rsidRPr="00222228">
              <w:rPr>
                <w:rFonts w:ascii="Arial Narrow" w:hAnsi="Arial Narrow" w:cs="Arial Narrow"/>
                <w:bCs/>
                <w:iCs/>
                <w:color w:val="000000" w:themeColor="text1"/>
              </w:rPr>
              <w:t xml:space="preserve">As soon as they come out in leaf, you see for yourselves and know that the summer is already near. </w:t>
            </w:r>
            <w:r w:rsidRPr="00222228">
              <w:rPr>
                <w:rFonts w:ascii="Arial Narrow" w:hAnsi="Arial Narrow" w:cs="Arial Narrow"/>
                <w:bCs/>
                <w:iCs/>
                <w:color w:val="000000" w:themeColor="text1"/>
                <w:vertAlign w:val="superscript"/>
              </w:rPr>
              <w:t>31 </w:t>
            </w:r>
            <w:r w:rsidRPr="00222228">
              <w:rPr>
                <w:rFonts w:ascii="Arial Narrow" w:hAnsi="Arial Narrow" w:cs="Arial Narrow"/>
                <w:bCs/>
                <w:iCs/>
                <w:color w:val="000000" w:themeColor="text1"/>
              </w:rPr>
              <w:t xml:space="preserve">So also, when you see these things taking place, you know that the kingdom of God is near. </w:t>
            </w:r>
            <w:r w:rsidRPr="00222228">
              <w:rPr>
                <w:rFonts w:ascii="Arial Narrow" w:hAnsi="Arial Narrow" w:cs="Arial Narrow"/>
                <w:bCs/>
                <w:iCs/>
                <w:color w:val="000000" w:themeColor="text1"/>
                <w:vertAlign w:val="superscript"/>
              </w:rPr>
              <w:t>32 </w:t>
            </w:r>
            <w:r w:rsidRPr="00222228">
              <w:rPr>
                <w:rFonts w:ascii="Arial Narrow" w:hAnsi="Arial Narrow" w:cs="Arial Narrow"/>
                <w:bCs/>
                <w:iCs/>
                <w:color w:val="000000" w:themeColor="text1"/>
              </w:rPr>
              <w:t>Truly, I say to you, this generation will not pass away until all has taken place</w:t>
            </w:r>
            <w:r w:rsidRPr="00E437CF">
              <w:rPr>
                <w:rFonts w:ascii="Arial Narrow" w:hAnsi="Arial Narrow" w:cs="Arial Narrow"/>
                <w:bCs/>
                <w:iCs/>
                <w:color w:val="4F6228" w:themeColor="accent3" w:themeShade="80"/>
                <w:u w:val="single"/>
              </w:rPr>
              <w:t xml:space="preserve">. </w:t>
            </w:r>
            <w:r w:rsidRPr="00E437CF">
              <w:rPr>
                <w:rFonts w:ascii="Arial Narrow" w:hAnsi="Arial Narrow" w:cs="Arial Narrow"/>
                <w:bCs/>
                <w:iCs/>
                <w:color w:val="4F6228" w:themeColor="accent3" w:themeShade="80"/>
                <w:u w:val="single"/>
                <w:vertAlign w:val="superscript"/>
              </w:rPr>
              <w:t>33 </w:t>
            </w:r>
            <w:r w:rsidRPr="00E437CF">
              <w:rPr>
                <w:rFonts w:ascii="Arial Narrow" w:hAnsi="Arial Narrow" w:cs="Arial Narrow"/>
                <w:bCs/>
                <w:iCs/>
                <w:color w:val="4F6228" w:themeColor="accent3" w:themeShade="80"/>
                <w:u w:val="single"/>
              </w:rPr>
              <w:t>Heaven and earth will pass away, but my words will not pass away.</w:t>
            </w:r>
          </w:p>
          <w:p w14:paraId="379ECC9C" w14:textId="77777777" w:rsidR="00BC7CC5" w:rsidRPr="00222228" w:rsidRDefault="00BC7CC5" w:rsidP="00BC7CC5">
            <w:pPr>
              <w:pBdr>
                <w:bottom w:val="single" w:sz="4" w:space="1" w:color="auto"/>
              </w:pBdr>
              <w:spacing w:after="50" w:line="228" w:lineRule="auto"/>
              <w:ind w:left="115"/>
              <w:jc w:val="both"/>
              <w:rPr>
                <w:rFonts w:ascii="Arial Narrow" w:hAnsi="Arial Narrow" w:cs="Arial Narrow"/>
                <w:bCs/>
                <w:iCs/>
                <w:color w:val="000000" w:themeColor="text1"/>
              </w:rPr>
            </w:pPr>
            <w:r w:rsidRPr="00222228">
              <w:rPr>
                <w:rFonts w:ascii="Arial Narrow" w:hAnsi="Arial Narrow" w:cs="Arial Narrow"/>
                <w:bCs/>
                <w:iCs/>
                <w:color w:val="000000" w:themeColor="text1"/>
                <w:vertAlign w:val="superscript"/>
              </w:rPr>
              <w:tab/>
              <w:t>34 </w:t>
            </w:r>
            <w:r w:rsidRPr="00222228">
              <w:rPr>
                <w:rFonts w:ascii="Arial Narrow" w:hAnsi="Arial Narrow" w:cs="Arial Narrow"/>
                <w:bCs/>
                <w:iCs/>
                <w:color w:val="000000" w:themeColor="text1"/>
              </w:rPr>
              <w:t xml:space="preserve">“But watch yourselves lest your hearts be weighed down with dissipation and drunkenness and cares of this life, and that day come upon you suddenly like a trap. </w:t>
            </w:r>
            <w:r w:rsidRPr="00222228">
              <w:rPr>
                <w:rFonts w:ascii="Arial Narrow" w:hAnsi="Arial Narrow" w:cs="Arial Narrow"/>
                <w:bCs/>
                <w:iCs/>
                <w:color w:val="000000" w:themeColor="text1"/>
                <w:vertAlign w:val="superscript"/>
              </w:rPr>
              <w:t>35 </w:t>
            </w:r>
            <w:r w:rsidRPr="00222228">
              <w:rPr>
                <w:rFonts w:ascii="Arial Narrow" w:hAnsi="Arial Narrow" w:cs="Arial Narrow"/>
                <w:bCs/>
                <w:iCs/>
                <w:color w:val="000000" w:themeColor="text1"/>
              </w:rPr>
              <w:t xml:space="preserve">For it will come upon all who dwell on the face of the whole earth. </w:t>
            </w:r>
            <w:r w:rsidRPr="00222228">
              <w:rPr>
                <w:rFonts w:ascii="Arial Narrow" w:hAnsi="Arial Narrow" w:cs="Arial Narrow"/>
                <w:bCs/>
                <w:iCs/>
                <w:color w:val="000000" w:themeColor="text1"/>
                <w:vertAlign w:val="superscript"/>
              </w:rPr>
              <w:t>36 </w:t>
            </w:r>
            <w:r w:rsidRPr="00222228">
              <w:rPr>
                <w:rFonts w:ascii="Arial Narrow" w:hAnsi="Arial Narrow" w:cs="Arial Narrow"/>
                <w:bCs/>
                <w:iCs/>
                <w:color w:val="000000" w:themeColor="text1"/>
              </w:rPr>
              <w:t>But stay awake at all times, praying that you may have strength to escape all these things that are going to take place, and to stand before the Son of Man.”</w:t>
            </w:r>
          </w:p>
          <w:p w14:paraId="621C5C21" w14:textId="77777777" w:rsidR="00BC7CC5" w:rsidRPr="00222228" w:rsidRDefault="00BC7CC5" w:rsidP="00BC7CC5">
            <w:pPr>
              <w:tabs>
                <w:tab w:val="left" w:pos="162"/>
              </w:tabs>
              <w:spacing w:after="50" w:line="228" w:lineRule="auto"/>
              <w:ind w:left="115"/>
              <w:jc w:val="both"/>
              <w:rPr>
                <w:rFonts w:ascii="Arial Narrow" w:hAnsi="Arial Narrow" w:cs="Arial Narrow"/>
                <w:bCs/>
                <w:color w:val="000000"/>
                <w:sz w:val="20"/>
                <w:szCs w:val="20"/>
              </w:rPr>
            </w:pPr>
            <w:r w:rsidRPr="0087774C">
              <w:rPr>
                <w:rFonts w:ascii="Arial Narrow" w:hAnsi="Arial Narrow" w:cs="Arial Narrow"/>
                <w:b/>
                <w:color w:val="4F6228" w:themeColor="accent3" w:themeShade="80"/>
                <w:sz w:val="20"/>
                <w:szCs w:val="20"/>
                <w:u w:val="single"/>
              </w:rPr>
              <w:t>He 12:28-29</w:t>
            </w:r>
            <w:r w:rsidRPr="0087774C">
              <w:rPr>
                <w:rFonts w:ascii="Arial Narrow" w:hAnsi="Arial Narrow" w:cs="Arial Narrow"/>
                <w:bCs/>
                <w:color w:val="4F6228" w:themeColor="accent3" w:themeShade="80"/>
                <w:sz w:val="20"/>
                <w:szCs w:val="20"/>
                <w:u w:val="single"/>
              </w:rPr>
              <w:t xml:space="preserve"> Therefore let us be grateful for receiving a kingdom that cannot be shaken,</w:t>
            </w:r>
            <w:r w:rsidRPr="00222228">
              <w:rPr>
                <w:rFonts w:ascii="Arial Narrow" w:hAnsi="Arial Narrow" w:cs="Arial Narrow"/>
                <w:bCs/>
                <w:color w:val="000000"/>
                <w:sz w:val="20"/>
                <w:szCs w:val="20"/>
              </w:rPr>
              <w:t xml:space="preserve"> and thus let us offer to God acceptable worship, with reverence and awe, for our God is a consuming fire.</w:t>
            </w:r>
          </w:p>
          <w:p w14:paraId="7507478F" w14:textId="77777777" w:rsidR="00BC7CC5" w:rsidRPr="00222228" w:rsidRDefault="00BC7CC5" w:rsidP="00BC7CC5">
            <w:pPr>
              <w:tabs>
                <w:tab w:val="left" w:pos="162"/>
              </w:tabs>
              <w:spacing w:after="50" w:line="228" w:lineRule="auto"/>
              <w:ind w:left="115"/>
              <w:jc w:val="both"/>
              <w:rPr>
                <w:rFonts w:ascii="Arial Narrow" w:hAnsi="Arial Narrow" w:cs="Arial Narrow"/>
                <w:bCs/>
                <w:color w:val="000000"/>
                <w:sz w:val="20"/>
                <w:szCs w:val="20"/>
              </w:rPr>
            </w:pPr>
            <w:r w:rsidRPr="00455275">
              <w:rPr>
                <w:rFonts w:ascii="Arial Narrow" w:hAnsi="Arial Narrow" w:cs="Arial Narrow"/>
                <w:b/>
                <w:sz w:val="20"/>
                <w:szCs w:val="20"/>
                <w:shd w:val="clear" w:color="auto" w:fill="EAF1DD" w:themeFill="accent3" w:themeFillTint="33"/>
              </w:rPr>
              <w:t>Ps 90:10</w:t>
            </w:r>
            <w:r w:rsidRPr="00455275">
              <w:rPr>
                <w:rFonts w:ascii="Arial Narrow" w:hAnsi="Arial Narrow" w:cs="Arial Narrow"/>
                <w:bCs/>
                <w:sz w:val="20"/>
                <w:szCs w:val="20"/>
                <w:shd w:val="clear" w:color="auto" w:fill="EAF1DD" w:themeFill="accent3" w:themeFillTint="33"/>
              </w:rPr>
              <w:t xml:space="preserve"> The years of our life are seventy</w:t>
            </w:r>
            <w:r w:rsidRPr="00222228">
              <w:rPr>
                <w:rFonts w:ascii="Arial Narrow" w:hAnsi="Arial Narrow" w:cs="Arial Narrow"/>
                <w:bCs/>
                <w:color w:val="000000"/>
                <w:sz w:val="20"/>
                <w:szCs w:val="20"/>
              </w:rPr>
              <w:t>, or even by reason of strength eighty; yet their span is but toil and trouble; they are soon gone, and we fly away.</w:t>
            </w:r>
          </w:p>
          <w:p w14:paraId="33513688" w14:textId="77777777" w:rsidR="00BC7CC5" w:rsidRPr="00222228" w:rsidRDefault="00BC7CC5" w:rsidP="00BC7CC5">
            <w:pPr>
              <w:tabs>
                <w:tab w:val="left" w:pos="162"/>
              </w:tabs>
              <w:spacing w:after="50" w:line="228" w:lineRule="auto"/>
              <w:ind w:left="115"/>
              <w:jc w:val="both"/>
              <w:rPr>
                <w:rFonts w:ascii="Arial Narrow" w:hAnsi="Arial Narrow" w:cs="Arial Narrow"/>
                <w:bCs/>
                <w:color w:val="000000"/>
                <w:sz w:val="20"/>
                <w:szCs w:val="20"/>
              </w:rPr>
            </w:pPr>
            <w:r w:rsidRPr="00455275">
              <w:rPr>
                <w:rFonts w:ascii="Arial Narrow" w:hAnsi="Arial Narrow" w:cs="Arial Narrow"/>
                <w:b/>
                <w:sz w:val="20"/>
                <w:szCs w:val="20"/>
                <w:shd w:val="clear" w:color="auto" w:fill="EAF1DD" w:themeFill="accent3" w:themeFillTint="33"/>
              </w:rPr>
              <w:t>Ps 90:12</w:t>
            </w:r>
            <w:r w:rsidRPr="00455275">
              <w:rPr>
                <w:rFonts w:ascii="Arial Narrow" w:hAnsi="Arial Narrow" w:cs="Arial Narrow"/>
                <w:bCs/>
                <w:sz w:val="20"/>
                <w:szCs w:val="20"/>
                <w:shd w:val="clear" w:color="auto" w:fill="EAF1DD" w:themeFill="accent3" w:themeFillTint="33"/>
              </w:rPr>
              <w:t xml:space="preserve"> So teach us to number our days</w:t>
            </w:r>
            <w:r w:rsidRPr="00455275">
              <w:rPr>
                <w:rFonts w:ascii="Arial Narrow" w:hAnsi="Arial Narrow" w:cs="Arial Narrow"/>
                <w:bCs/>
                <w:sz w:val="20"/>
                <w:szCs w:val="20"/>
              </w:rPr>
              <w:t xml:space="preserve"> </w:t>
            </w:r>
            <w:r w:rsidRPr="00222228">
              <w:rPr>
                <w:rFonts w:ascii="Arial Narrow" w:hAnsi="Arial Narrow" w:cs="Arial Narrow"/>
                <w:bCs/>
                <w:color w:val="000000"/>
                <w:sz w:val="20"/>
                <w:szCs w:val="20"/>
              </w:rPr>
              <w:t>that we may get a heart of wisdom.</w:t>
            </w:r>
          </w:p>
          <w:p w14:paraId="4DA5C35E" w14:textId="77777777" w:rsidR="00BC7CC5" w:rsidRPr="00222228" w:rsidRDefault="00BC7CC5" w:rsidP="00BC7CC5">
            <w:pPr>
              <w:tabs>
                <w:tab w:val="left" w:pos="162"/>
              </w:tabs>
              <w:spacing w:after="50" w:line="228" w:lineRule="auto"/>
              <w:ind w:left="115"/>
              <w:jc w:val="both"/>
              <w:rPr>
                <w:rFonts w:ascii="Arial Narrow" w:hAnsi="Arial Narrow" w:cs="Arial Narrow"/>
                <w:bCs/>
                <w:color w:val="000000"/>
                <w:sz w:val="20"/>
                <w:szCs w:val="20"/>
              </w:rPr>
            </w:pPr>
            <w:r w:rsidRPr="001955EB">
              <w:rPr>
                <w:rFonts w:ascii="Arial Narrow" w:hAnsi="Arial Narrow" w:cs="Arial Narrow"/>
                <w:b/>
                <w:color w:val="17365D" w:themeColor="text2" w:themeShade="BF"/>
                <w:sz w:val="20"/>
                <w:szCs w:val="20"/>
              </w:rPr>
              <w:t>Ro 1:16</w:t>
            </w:r>
            <w:r w:rsidRPr="001955EB">
              <w:rPr>
                <w:rFonts w:ascii="Arial Narrow" w:hAnsi="Arial Narrow" w:cs="Arial Narrow"/>
                <w:bCs/>
                <w:color w:val="17365D" w:themeColor="text2" w:themeShade="BF"/>
                <w:sz w:val="20"/>
                <w:szCs w:val="20"/>
              </w:rPr>
              <w:t xml:space="preserve"> </w:t>
            </w:r>
            <w:r w:rsidRPr="00222228">
              <w:rPr>
                <w:rFonts w:ascii="Arial Narrow" w:hAnsi="Arial Narrow" w:cs="Arial Narrow"/>
                <w:bCs/>
                <w:color w:val="000000"/>
                <w:sz w:val="20"/>
                <w:szCs w:val="20"/>
              </w:rPr>
              <w:t>For I am not ashamed of the gospel, for it is the power of God for salvation to everyone who believes, to the Jew first and also to the Greek.</w:t>
            </w:r>
          </w:p>
          <w:p w14:paraId="6B44BD52" w14:textId="77777777" w:rsidR="00BC7CC5" w:rsidRPr="00222228" w:rsidRDefault="00BC7CC5" w:rsidP="00BC7CC5">
            <w:pPr>
              <w:tabs>
                <w:tab w:val="left" w:pos="162"/>
              </w:tabs>
              <w:spacing w:after="50" w:line="228" w:lineRule="auto"/>
              <w:ind w:left="115"/>
              <w:jc w:val="both"/>
              <w:rPr>
                <w:rFonts w:ascii="Arial Narrow" w:hAnsi="Arial Narrow" w:cs="Arial Narrow"/>
                <w:bCs/>
                <w:color w:val="000000"/>
                <w:sz w:val="20"/>
                <w:szCs w:val="20"/>
              </w:rPr>
            </w:pPr>
            <w:r w:rsidRPr="00ED54F5">
              <w:rPr>
                <w:rFonts w:ascii="Arial Narrow" w:hAnsi="Arial Narrow" w:cs="Arial Narrow"/>
                <w:b/>
                <w:color w:val="17365D" w:themeColor="text2" w:themeShade="BF"/>
                <w:sz w:val="20"/>
                <w:szCs w:val="20"/>
              </w:rPr>
              <w:t>2Co 5:21</w:t>
            </w:r>
            <w:r w:rsidRPr="00ED54F5">
              <w:rPr>
                <w:rFonts w:ascii="Arial Narrow" w:hAnsi="Arial Narrow" w:cs="Arial Narrow"/>
                <w:bCs/>
                <w:color w:val="17365D" w:themeColor="text2" w:themeShade="BF"/>
                <w:sz w:val="20"/>
                <w:szCs w:val="20"/>
              </w:rPr>
              <w:t xml:space="preserve"> </w:t>
            </w:r>
            <w:r w:rsidRPr="00222228">
              <w:rPr>
                <w:rFonts w:ascii="Arial Narrow" w:hAnsi="Arial Narrow" w:cs="Arial Narrow"/>
                <w:bCs/>
                <w:color w:val="000000"/>
                <w:sz w:val="20"/>
                <w:szCs w:val="20"/>
              </w:rPr>
              <w:t>For our sake he made him to be sin who knew no sin, so that in him we might become the righteousness of God.</w:t>
            </w:r>
          </w:p>
          <w:p w14:paraId="471FDA44" w14:textId="77777777" w:rsidR="00BC7CC5" w:rsidRPr="00222228" w:rsidRDefault="00BC7CC5" w:rsidP="00BC7CC5">
            <w:pPr>
              <w:tabs>
                <w:tab w:val="left" w:pos="162"/>
              </w:tabs>
              <w:spacing w:after="50" w:line="228" w:lineRule="auto"/>
              <w:ind w:left="115"/>
              <w:jc w:val="both"/>
              <w:rPr>
                <w:rFonts w:ascii="Arial Narrow" w:hAnsi="Arial Narrow" w:cs="Arial Narrow"/>
                <w:bCs/>
                <w:color w:val="000000"/>
                <w:sz w:val="20"/>
                <w:szCs w:val="20"/>
              </w:rPr>
            </w:pPr>
            <w:r w:rsidRPr="00ED54F5">
              <w:rPr>
                <w:rFonts w:ascii="Arial Narrow" w:hAnsi="Arial Narrow" w:cs="Arial Narrow"/>
                <w:b/>
                <w:color w:val="17365D" w:themeColor="text2" w:themeShade="BF"/>
                <w:sz w:val="20"/>
                <w:szCs w:val="20"/>
              </w:rPr>
              <w:t>Ph 1:6</w:t>
            </w:r>
            <w:r w:rsidRPr="00ED54F5">
              <w:rPr>
                <w:rFonts w:ascii="Arial Narrow" w:hAnsi="Arial Narrow" w:cs="Arial Narrow"/>
                <w:bCs/>
                <w:color w:val="17365D" w:themeColor="text2" w:themeShade="BF"/>
                <w:sz w:val="20"/>
                <w:szCs w:val="20"/>
              </w:rPr>
              <w:t xml:space="preserve"> </w:t>
            </w:r>
            <w:r w:rsidRPr="00222228">
              <w:rPr>
                <w:rFonts w:ascii="Arial Narrow" w:hAnsi="Arial Narrow" w:cs="Arial Narrow"/>
                <w:bCs/>
                <w:color w:val="000000"/>
                <w:sz w:val="20"/>
                <w:szCs w:val="20"/>
              </w:rPr>
              <w:t>And I am sure of this, that he who began a good work in you will bring it to completion at the day of Jesus Christ.</w:t>
            </w:r>
          </w:p>
          <w:p w14:paraId="2C0536B3" w14:textId="77777777" w:rsidR="00BC7CC5" w:rsidRPr="00222228" w:rsidRDefault="00BC7CC5" w:rsidP="00BC7CC5">
            <w:pPr>
              <w:tabs>
                <w:tab w:val="left" w:pos="162"/>
              </w:tabs>
              <w:spacing w:after="50" w:line="228" w:lineRule="auto"/>
              <w:ind w:left="115"/>
              <w:jc w:val="both"/>
              <w:rPr>
                <w:rFonts w:ascii="Arial Narrow" w:hAnsi="Arial Narrow" w:cs="Arial Narrow"/>
                <w:bCs/>
                <w:color w:val="000000"/>
                <w:sz w:val="20"/>
                <w:szCs w:val="20"/>
              </w:rPr>
            </w:pPr>
            <w:r w:rsidRPr="00ED54F5">
              <w:rPr>
                <w:rFonts w:ascii="Arial Narrow" w:hAnsi="Arial Narrow" w:cs="Arial Narrow"/>
                <w:b/>
                <w:color w:val="17365D" w:themeColor="text2" w:themeShade="BF"/>
                <w:sz w:val="20"/>
                <w:szCs w:val="20"/>
                <w:shd w:val="clear" w:color="auto" w:fill="C6D9F1" w:themeFill="text2" w:themeFillTint="33"/>
              </w:rPr>
              <w:t>Mt 7:14</w:t>
            </w:r>
            <w:r w:rsidRPr="00ED54F5">
              <w:rPr>
                <w:rFonts w:ascii="Arial Narrow" w:hAnsi="Arial Narrow" w:cs="Arial Narrow"/>
                <w:bCs/>
                <w:color w:val="17365D" w:themeColor="text2" w:themeShade="BF"/>
                <w:sz w:val="20"/>
                <w:szCs w:val="20"/>
                <w:shd w:val="clear" w:color="auto" w:fill="C6D9F1" w:themeFill="text2" w:themeFillTint="33"/>
              </w:rPr>
              <w:t xml:space="preserve"> For the gate is narrow</w:t>
            </w:r>
            <w:r w:rsidRPr="00ED54F5">
              <w:rPr>
                <w:rFonts w:ascii="Arial Narrow" w:hAnsi="Arial Narrow" w:cs="Arial Narrow"/>
                <w:bCs/>
                <w:color w:val="17365D" w:themeColor="text2" w:themeShade="BF"/>
                <w:sz w:val="20"/>
                <w:szCs w:val="20"/>
              </w:rPr>
              <w:t xml:space="preserve"> </w:t>
            </w:r>
            <w:r w:rsidRPr="00222228">
              <w:rPr>
                <w:rFonts w:ascii="Arial Narrow" w:hAnsi="Arial Narrow" w:cs="Arial Narrow"/>
                <w:bCs/>
                <w:color w:val="000000"/>
                <w:sz w:val="20"/>
                <w:szCs w:val="20"/>
              </w:rPr>
              <w:t>and the way is hard that leads to life.</w:t>
            </w:r>
          </w:p>
          <w:p w14:paraId="37706752" w14:textId="5F103C41" w:rsidR="00BA5CDE" w:rsidRPr="008E3311" w:rsidRDefault="00BC7CC5" w:rsidP="00BC7CC5">
            <w:pPr>
              <w:tabs>
                <w:tab w:val="left" w:pos="162"/>
              </w:tabs>
              <w:spacing w:after="50" w:line="228" w:lineRule="auto"/>
              <w:ind w:left="115"/>
              <w:jc w:val="both"/>
              <w:rPr>
                <w:rFonts w:ascii="Arial Narrow" w:hAnsi="Arial Narrow" w:cs="Arial Narrow"/>
                <w:color w:val="000000"/>
                <w:sz w:val="20"/>
                <w:szCs w:val="20"/>
              </w:rPr>
            </w:pPr>
            <w:r w:rsidRPr="00222228">
              <w:rPr>
                <w:rFonts w:ascii="Arial Narrow" w:hAnsi="Arial Narrow" w:cs="Arial Narrow"/>
                <w:b/>
                <w:color w:val="000000"/>
                <w:sz w:val="20"/>
                <w:szCs w:val="20"/>
              </w:rPr>
              <w:t>Lk 8:14</w:t>
            </w:r>
            <w:r w:rsidRPr="00222228">
              <w:rPr>
                <w:rFonts w:ascii="Arial Narrow" w:hAnsi="Arial Narrow" w:cs="Arial Narrow"/>
                <w:bCs/>
                <w:color w:val="000000"/>
                <w:sz w:val="20"/>
                <w:szCs w:val="20"/>
              </w:rPr>
              <w:t xml:space="preserve"> “And as for what fell among the thorns, they are those who hear, but as they go on their way they are choked by the cares and riches and pleasures of life, and their fruit does not mature.”</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FFF5D" w14:textId="77777777" w:rsidR="00CF009D" w:rsidRDefault="00CF009D" w:rsidP="0080557D">
      <w:pPr>
        <w:spacing w:after="0"/>
      </w:pPr>
      <w:r>
        <w:separator/>
      </w:r>
    </w:p>
  </w:endnote>
  <w:endnote w:type="continuationSeparator" w:id="0">
    <w:p w14:paraId="7CDFBD60" w14:textId="77777777" w:rsidR="00CF009D" w:rsidRDefault="00CF009D"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109E4" w14:textId="77777777" w:rsidR="00CF009D" w:rsidRDefault="00CF009D" w:rsidP="0080557D">
      <w:pPr>
        <w:spacing w:after="0"/>
      </w:pPr>
      <w:r>
        <w:separator/>
      </w:r>
    </w:p>
  </w:footnote>
  <w:footnote w:type="continuationSeparator" w:id="0">
    <w:p w14:paraId="397B49B4" w14:textId="77777777" w:rsidR="00CF009D" w:rsidRDefault="00CF009D"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6A"/>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76D"/>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4B4"/>
    <w:rsid w:val="000A655F"/>
    <w:rsid w:val="000A68F3"/>
    <w:rsid w:val="000A6A65"/>
    <w:rsid w:val="000A6ED6"/>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382"/>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98"/>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2C92"/>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3AD"/>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C32"/>
    <w:rsid w:val="00360E8F"/>
    <w:rsid w:val="003618B5"/>
    <w:rsid w:val="00361C34"/>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887"/>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C7B"/>
    <w:rsid w:val="00621EFB"/>
    <w:rsid w:val="00621F2F"/>
    <w:rsid w:val="006220A8"/>
    <w:rsid w:val="0062232C"/>
    <w:rsid w:val="0062237D"/>
    <w:rsid w:val="006223FF"/>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5D"/>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197"/>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ABA"/>
    <w:rsid w:val="00676C62"/>
    <w:rsid w:val="00677540"/>
    <w:rsid w:val="0067768E"/>
    <w:rsid w:val="0067789B"/>
    <w:rsid w:val="006800B8"/>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74C"/>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133"/>
    <w:rsid w:val="008E232C"/>
    <w:rsid w:val="008E23C9"/>
    <w:rsid w:val="008E25AA"/>
    <w:rsid w:val="008E27FB"/>
    <w:rsid w:val="008E281B"/>
    <w:rsid w:val="008E2DF4"/>
    <w:rsid w:val="008E2F69"/>
    <w:rsid w:val="008E2F93"/>
    <w:rsid w:val="008E3311"/>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551F"/>
    <w:rsid w:val="0093594F"/>
    <w:rsid w:val="009359CD"/>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2D3"/>
    <w:rsid w:val="00B03489"/>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3FE7"/>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7E5"/>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1C"/>
    <w:rsid w:val="00C015A5"/>
    <w:rsid w:val="00C01968"/>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7D6"/>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3296"/>
    <w:rsid w:val="00C6330A"/>
    <w:rsid w:val="00C6334B"/>
    <w:rsid w:val="00C63383"/>
    <w:rsid w:val="00C63715"/>
    <w:rsid w:val="00C6389A"/>
    <w:rsid w:val="00C6389B"/>
    <w:rsid w:val="00C63969"/>
    <w:rsid w:val="00C6435C"/>
    <w:rsid w:val="00C643A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473"/>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70AE"/>
    <w:rsid w:val="00D1740C"/>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7C9"/>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F5"/>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0A7"/>
    <w:rsid w:val="00DF1133"/>
    <w:rsid w:val="00DF11BB"/>
    <w:rsid w:val="00DF1200"/>
    <w:rsid w:val="00DF13BF"/>
    <w:rsid w:val="00DF13EB"/>
    <w:rsid w:val="00DF14B8"/>
    <w:rsid w:val="00DF1507"/>
    <w:rsid w:val="00DF1545"/>
    <w:rsid w:val="00DF160A"/>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3FE3"/>
    <w:rsid w:val="00EA407C"/>
    <w:rsid w:val="00EA41C6"/>
    <w:rsid w:val="00EA42AA"/>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6DD2"/>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46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19</cp:revision>
  <cp:lastPrinted>2024-02-15T20:27:00Z</cp:lastPrinted>
  <dcterms:created xsi:type="dcterms:W3CDTF">2024-11-27T21:22:00Z</dcterms:created>
  <dcterms:modified xsi:type="dcterms:W3CDTF">2024-11-27T21:47:00Z</dcterms:modified>
</cp:coreProperties>
</file>